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3F626" w14:textId="77777777" w:rsidR="00C04A76" w:rsidRDefault="00C04A76" w:rsidP="006E2666">
      <w:pPr>
        <w:tabs>
          <w:tab w:val="center" w:pos="4018"/>
        </w:tabs>
        <w:suppressAutoHyphens/>
        <w:jc w:val="center"/>
        <w:rPr>
          <w:rFonts w:ascii="Times New Roman" w:hAnsi="Times New Roman"/>
          <w:b/>
          <w:bCs/>
          <w:szCs w:val="24"/>
          <w:u w:val="single"/>
        </w:rPr>
      </w:pPr>
    </w:p>
    <w:p w14:paraId="5776D3B0" w14:textId="77777777" w:rsidR="00C04A76" w:rsidRDefault="00C04A76" w:rsidP="006E2666">
      <w:pPr>
        <w:tabs>
          <w:tab w:val="center" w:pos="4018"/>
        </w:tabs>
        <w:suppressAutoHyphens/>
        <w:jc w:val="center"/>
        <w:rPr>
          <w:rFonts w:ascii="Times New Roman" w:hAnsi="Times New Roman"/>
          <w:b/>
          <w:bCs/>
          <w:szCs w:val="24"/>
          <w:u w:val="single"/>
        </w:rPr>
      </w:pPr>
    </w:p>
    <w:p w14:paraId="04A3F682" w14:textId="77777777" w:rsidR="00C04A76" w:rsidRDefault="00C04A76" w:rsidP="006E2666">
      <w:pPr>
        <w:tabs>
          <w:tab w:val="center" w:pos="4018"/>
        </w:tabs>
        <w:suppressAutoHyphens/>
        <w:jc w:val="center"/>
        <w:rPr>
          <w:rFonts w:ascii="Times New Roman" w:hAnsi="Times New Roman"/>
          <w:b/>
          <w:bCs/>
          <w:szCs w:val="24"/>
          <w:u w:val="single"/>
        </w:rPr>
      </w:pPr>
    </w:p>
    <w:p w14:paraId="28611635" w14:textId="77777777" w:rsidR="00BC4EDF" w:rsidRDefault="00BC4EDF" w:rsidP="006E2666">
      <w:pPr>
        <w:tabs>
          <w:tab w:val="center" w:pos="4018"/>
        </w:tabs>
        <w:suppressAutoHyphens/>
        <w:jc w:val="center"/>
        <w:rPr>
          <w:rFonts w:ascii="Times New Roman" w:hAnsi="Times New Roman"/>
          <w:b/>
          <w:bCs/>
          <w:szCs w:val="24"/>
          <w:u w:val="single"/>
        </w:rPr>
      </w:pPr>
    </w:p>
    <w:p w14:paraId="53358F85" w14:textId="77777777" w:rsidR="00BC4EDF" w:rsidRDefault="00BC4EDF" w:rsidP="006E2666">
      <w:pPr>
        <w:tabs>
          <w:tab w:val="center" w:pos="4018"/>
        </w:tabs>
        <w:suppressAutoHyphens/>
        <w:jc w:val="center"/>
        <w:rPr>
          <w:rFonts w:ascii="Times New Roman" w:hAnsi="Times New Roman"/>
          <w:b/>
          <w:bCs/>
          <w:szCs w:val="24"/>
          <w:u w:val="single"/>
        </w:rPr>
      </w:pPr>
    </w:p>
    <w:p w14:paraId="64D898DD" w14:textId="77777777" w:rsidR="00BC4EDF" w:rsidRDefault="00BC4EDF" w:rsidP="006E2666">
      <w:pPr>
        <w:tabs>
          <w:tab w:val="center" w:pos="4018"/>
        </w:tabs>
        <w:suppressAutoHyphens/>
        <w:jc w:val="center"/>
        <w:rPr>
          <w:rFonts w:ascii="Times New Roman" w:hAnsi="Times New Roman"/>
          <w:b/>
          <w:bCs/>
          <w:szCs w:val="24"/>
          <w:u w:val="single"/>
        </w:rPr>
      </w:pPr>
    </w:p>
    <w:p w14:paraId="21349E76" w14:textId="77777777" w:rsidR="00C04A76" w:rsidRDefault="00C04A76" w:rsidP="006E2666">
      <w:pPr>
        <w:tabs>
          <w:tab w:val="center" w:pos="4018"/>
        </w:tabs>
        <w:suppressAutoHyphens/>
        <w:jc w:val="center"/>
        <w:rPr>
          <w:rFonts w:ascii="Times New Roman" w:hAnsi="Times New Roman"/>
          <w:b/>
          <w:bCs/>
          <w:szCs w:val="24"/>
          <w:u w:val="single"/>
        </w:rPr>
      </w:pPr>
    </w:p>
    <w:p w14:paraId="7AAFE869" w14:textId="77777777" w:rsidR="00C04A76" w:rsidRDefault="00C04A76" w:rsidP="006E2666">
      <w:pPr>
        <w:tabs>
          <w:tab w:val="center" w:pos="4018"/>
        </w:tabs>
        <w:suppressAutoHyphens/>
        <w:jc w:val="center"/>
        <w:rPr>
          <w:rFonts w:ascii="Times New Roman" w:hAnsi="Times New Roman"/>
          <w:b/>
          <w:bCs/>
          <w:szCs w:val="24"/>
          <w:u w:val="single"/>
        </w:rPr>
      </w:pPr>
    </w:p>
    <w:p w14:paraId="4973F24A" w14:textId="77777777" w:rsidR="00C04A76" w:rsidRDefault="00C04A76" w:rsidP="006E2666">
      <w:pPr>
        <w:tabs>
          <w:tab w:val="center" w:pos="4018"/>
        </w:tabs>
        <w:suppressAutoHyphens/>
        <w:jc w:val="center"/>
        <w:rPr>
          <w:rFonts w:ascii="Times New Roman" w:hAnsi="Times New Roman"/>
          <w:b/>
          <w:bCs/>
          <w:szCs w:val="24"/>
          <w:u w:val="single"/>
        </w:rPr>
      </w:pPr>
    </w:p>
    <w:p w14:paraId="0022DB53" w14:textId="61483F38" w:rsidR="00AB7974" w:rsidRPr="00AB7974" w:rsidRDefault="00CA395D"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RESOLUTION G20</w:t>
      </w:r>
      <w:r w:rsidR="00E117E8">
        <w:rPr>
          <w:rFonts w:ascii="Times New Roman" w:hAnsi="Times New Roman"/>
          <w:b/>
          <w:bCs/>
          <w:szCs w:val="24"/>
          <w:u w:val="single"/>
        </w:rPr>
        <w:t>2</w:t>
      </w:r>
      <w:r w:rsidR="00BC4EDF">
        <w:rPr>
          <w:rFonts w:ascii="Times New Roman" w:hAnsi="Times New Roman"/>
          <w:b/>
          <w:bCs/>
          <w:szCs w:val="24"/>
          <w:u w:val="single"/>
        </w:rPr>
        <w:t>4</w:t>
      </w:r>
      <w:r>
        <w:rPr>
          <w:rFonts w:ascii="Times New Roman" w:hAnsi="Times New Roman"/>
          <w:b/>
          <w:bCs/>
          <w:szCs w:val="24"/>
          <w:u w:val="single"/>
        </w:rPr>
        <w:t>-</w:t>
      </w:r>
      <w:r w:rsidR="00BC4EDF">
        <w:rPr>
          <w:rFonts w:ascii="Times New Roman" w:hAnsi="Times New Roman"/>
          <w:b/>
          <w:bCs/>
          <w:szCs w:val="24"/>
          <w:u w:val="single"/>
        </w:rPr>
        <w:t>52</w:t>
      </w:r>
    </w:p>
    <w:p w14:paraId="5444BBD8" w14:textId="77777777" w:rsidR="00AB7974" w:rsidRDefault="00AB7974" w:rsidP="006E2666">
      <w:pPr>
        <w:tabs>
          <w:tab w:val="center" w:pos="4018"/>
        </w:tabs>
        <w:suppressAutoHyphens/>
        <w:jc w:val="center"/>
        <w:rPr>
          <w:rFonts w:ascii="Times New Roman" w:hAnsi="Times New Roman"/>
          <w:b/>
          <w:bCs/>
          <w:szCs w:val="24"/>
        </w:rPr>
      </w:pPr>
    </w:p>
    <w:p w14:paraId="6BE72C41" w14:textId="16FD0A2C" w:rsidR="006E2666" w:rsidRPr="008C1955" w:rsidRDefault="001B177E" w:rsidP="001B177E">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PROVIDING FOR THE DECLARATION OF NUISANCE FOR THE PROPERTY LOCATED AT </w:t>
      </w:r>
      <w:r w:rsidR="00AF7170">
        <w:rPr>
          <w:rFonts w:ascii="Times New Roman" w:hAnsi="Times New Roman"/>
          <w:b/>
          <w:bCs/>
          <w:szCs w:val="24"/>
        </w:rPr>
        <w:t>9251 CACTUS LANE</w:t>
      </w:r>
      <w:r>
        <w:rPr>
          <w:rFonts w:ascii="Times New Roman" w:hAnsi="Times New Roman"/>
          <w:b/>
          <w:bCs/>
          <w:szCs w:val="24"/>
        </w:rPr>
        <w:t xml:space="preserve"> AND AUTHORIZING ALL NECESSARY STEPS FOR THE ABATEMENT OF THE NUISANCE</w:t>
      </w:r>
      <w:r w:rsidR="006E2666">
        <w:rPr>
          <w:rFonts w:ascii="Times New Roman" w:hAnsi="Times New Roman"/>
          <w:b/>
          <w:bCs/>
          <w:szCs w:val="24"/>
        </w:rPr>
        <w:t xml:space="preserve"> </w:t>
      </w:r>
    </w:p>
    <w:p w14:paraId="1E999939" w14:textId="77777777" w:rsidR="00BA0680" w:rsidRPr="008C1955" w:rsidRDefault="00BA0680" w:rsidP="00185CD2">
      <w:pPr>
        <w:tabs>
          <w:tab w:val="left" w:pos="-720"/>
        </w:tabs>
        <w:suppressAutoHyphens/>
        <w:rPr>
          <w:rFonts w:ascii="Times New Roman" w:hAnsi="Times New Roman"/>
          <w:szCs w:val="24"/>
        </w:rPr>
      </w:pPr>
    </w:p>
    <w:p w14:paraId="0597F0DC" w14:textId="77777777" w:rsidR="00174F20" w:rsidRDefault="00174F20"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the Board of Trustees of Symmes Township, Hamilton County, Ohio is authorized under Ohio Revised Code §505.87 to provide for the abatement, control, or removal of vegetation, garbage, refuse, and other debris from land in the township, if the Board determines that the owner’s maintenance of such vegetation, garbage, refuse, and other debris constitutes a nuisance; and</w:t>
      </w:r>
    </w:p>
    <w:p w14:paraId="30FFD089" w14:textId="77777777" w:rsidR="00C622EA" w:rsidRDefault="00C622EA" w:rsidP="00185CD2">
      <w:pPr>
        <w:suppressAutoHyphens/>
        <w:ind w:firstLine="720"/>
        <w:jc w:val="both"/>
        <w:rPr>
          <w:rFonts w:ascii="Times New Roman" w:hAnsi="Times New Roman"/>
          <w:szCs w:val="24"/>
        </w:rPr>
      </w:pPr>
    </w:p>
    <w:p w14:paraId="60EFDC7A" w14:textId="77777777" w:rsidR="00C622EA" w:rsidRDefault="00C622EA"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the Board of Trustees of Symmes Township, Hamilton County, Ohio is further authorized under Ohio Revised Code §505.86 to remove, repair, or secure buildings or structures that </w:t>
      </w:r>
      <w:r w:rsidR="002529FF">
        <w:rPr>
          <w:rFonts w:ascii="Times New Roman" w:hAnsi="Times New Roman"/>
          <w:szCs w:val="24"/>
        </w:rPr>
        <w:t xml:space="preserve">have </w:t>
      </w:r>
      <w:r>
        <w:rPr>
          <w:rFonts w:ascii="Times New Roman" w:hAnsi="Times New Roman"/>
          <w:szCs w:val="24"/>
        </w:rPr>
        <w:t>been declared insecure, unsafe, or structurally defective by the fire department or building department, or buildings or structures that have been declared unfit for human habitation by the board of health; and</w:t>
      </w:r>
    </w:p>
    <w:p w14:paraId="6CEA23D0" w14:textId="77777777" w:rsidR="008C1955" w:rsidRDefault="008C1955" w:rsidP="00307D61">
      <w:pPr>
        <w:suppressAutoHyphens/>
        <w:jc w:val="both"/>
        <w:rPr>
          <w:rFonts w:ascii="Times New Roman" w:hAnsi="Times New Roman"/>
          <w:szCs w:val="24"/>
        </w:rPr>
      </w:pPr>
    </w:p>
    <w:p w14:paraId="6D6CC730" w14:textId="01A134CC" w:rsidR="008C1955" w:rsidRDefault="00936603"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w:t>
      </w:r>
      <w:r w:rsidR="00BA0680" w:rsidRPr="008C1955">
        <w:rPr>
          <w:rFonts w:ascii="Times New Roman" w:hAnsi="Times New Roman"/>
          <w:szCs w:val="24"/>
        </w:rPr>
        <w:t>complaint</w:t>
      </w:r>
      <w:r w:rsidR="00307D61">
        <w:rPr>
          <w:rFonts w:ascii="Times New Roman" w:hAnsi="Times New Roman"/>
          <w:szCs w:val="24"/>
        </w:rPr>
        <w:t>s</w:t>
      </w:r>
      <w:r w:rsidR="00BA0680" w:rsidRPr="008C1955">
        <w:rPr>
          <w:rFonts w:ascii="Times New Roman" w:hAnsi="Times New Roman"/>
          <w:szCs w:val="24"/>
        </w:rPr>
        <w:t xml:space="preserve"> ha</w:t>
      </w:r>
      <w:r w:rsidR="00307D61">
        <w:rPr>
          <w:rFonts w:ascii="Times New Roman" w:hAnsi="Times New Roman"/>
          <w:szCs w:val="24"/>
        </w:rPr>
        <w:t>ve</w:t>
      </w:r>
      <w:r w:rsidR="00BA0680" w:rsidRPr="008C1955">
        <w:rPr>
          <w:rFonts w:ascii="Times New Roman" w:hAnsi="Times New Roman"/>
          <w:szCs w:val="24"/>
        </w:rPr>
        <w:t xml:space="preserve"> been received regarding the condition of </w:t>
      </w:r>
      <w:r w:rsidR="002529FF">
        <w:rPr>
          <w:rFonts w:ascii="Times New Roman" w:hAnsi="Times New Roman"/>
          <w:szCs w:val="24"/>
        </w:rPr>
        <w:t xml:space="preserve">the </w:t>
      </w:r>
      <w:r w:rsidR="00BA0680" w:rsidRPr="008C1955">
        <w:rPr>
          <w:rFonts w:ascii="Times New Roman" w:hAnsi="Times New Roman"/>
          <w:szCs w:val="24"/>
        </w:rPr>
        <w:t xml:space="preserve">property located at </w:t>
      </w:r>
      <w:r w:rsidR="00AF7170">
        <w:rPr>
          <w:rFonts w:ascii="Times New Roman" w:hAnsi="Times New Roman"/>
          <w:b/>
          <w:szCs w:val="24"/>
          <w:u w:val="single"/>
        </w:rPr>
        <w:t>9251 CACTUS LANE</w:t>
      </w:r>
      <w:r w:rsidR="00CA395D" w:rsidRPr="00CA395D">
        <w:rPr>
          <w:rFonts w:ascii="Times New Roman" w:hAnsi="Times New Roman"/>
          <w:b/>
          <w:szCs w:val="24"/>
          <w:u w:val="single"/>
        </w:rPr>
        <w:t xml:space="preserve"> </w:t>
      </w:r>
      <w:r w:rsidR="00BA0680" w:rsidRPr="00CA395D">
        <w:rPr>
          <w:rFonts w:ascii="Times New Roman" w:hAnsi="Times New Roman"/>
          <w:b/>
          <w:szCs w:val="24"/>
          <w:u w:val="single"/>
        </w:rPr>
        <w:t>(Parcel</w:t>
      </w:r>
      <w:r w:rsidR="009C5975">
        <w:rPr>
          <w:rFonts w:ascii="Times New Roman" w:hAnsi="Times New Roman"/>
          <w:b/>
          <w:szCs w:val="24"/>
          <w:u w:val="single"/>
        </w:rPr>
        <w:t>s</w:t>
      </w:r>
      <w:r w:rsidR="00BA0680" w:rsidRPr="00CA395D">
        <w:rPr>
          <w:rFonts w:ascii="Times New Roman" w:hAnsi="Times New Roman"/>
          <w:b/>
          <w:szCs w:val="24"/>
          <w:u w:val="single"/>
        </w:rPr>
        <w:t xml:space="preserve"> </w:t>
      </w:r>
      <w:r w:rsidR="002529FF" w:rsidRPr="00CA395D">
        <w:rPr>
          <w:rFonts w:ascii="Times New Roman" w:hAnsi="Times New Roman"/>
          <w:b/>
          <w:szCs w:val="24"/>
          <w:u w:val="single"/>
        </w:rPr>
        <w:t>620-</w:t>
      </w:r>
      <w:r w:rsidR="001B177E">
        <w:rPr>
          <w:rFonts w:ascii="Times New Roman" w:hAnsi="Times New Roman"/>
          <w:b/>
          <w:szCs w:val="24"/>
          <w:u w:val="single"/>
        </w:rPr>
        <w:t>0</w:t>
      </w:r>
      <w:r w:rsidR="00E117E8">
        <w:rPr>
          <w:rFonts w:ascii="Times New Roman" w:hAnsi="Times New Roman"/>
          <w:b/>
          <w:szCs w:val="24"/>
          <w:u w:val="single"/>
        </w:rPr>
        <w:t>1</w:t>
      </w:r>
      <w:r w:rsidR="00AF7170">
        <w:rPr>
          <w:rFonts w:ascii="Times New Roman" w:hAnsi="Times New Roman"/>
          <w:b/>
          <w:szCs w:val="24"/>
          <w:u w:val="single"/>
        </w:rPr>
        <w:t>8</w:t>
      </w:r>
      <w:r w:rsidR="00E117E8">
        <w:rPr>
          <w:rFonts w:ascii="Times New Roman" w:hAnsi="Times New Roman"/>
          <w:b/>
          <w:szCs w:val="24"/>
          <w:u w:val="single"/>
        </w:rPr>
        <w:t>0</w:t>
      </w:r>
      <w:r w:rsidR="001B177E">
        <w:rPr>
          <w:rFonts w:ascii="Times New Roman" w:hAnsi="Times New Roman"/>
          <w:b/>
          <w:szCs w:val="24"/>
          <w:u w:val="single"/>
        </w:rPr>
        <w:t>-0</w:t>
      </w:r>
      <w:r w:rsidR="00CB2727">
        <w:rPr>
          <w:rFonts w:ascii="Times New Roman" w:hAnsi="Times New Roman"/>
          <w:b/>
          <w:szCs w:val="24"/>
          <w:u w:val="single"/>
        </w:rPr>
        <w:t>0</w:t>
      </w:r>
      <w:r w:rsidR="00F77D45">
        <w:rPr>
          <w:rFonts w:ascii="Times New Roman" w:hAnsi="Times New Roman"/>
          <w:b/>
          <w:szCs w:val="24"/>
          <w:u w:val="single"/>
        </w:rPr>
        <w:t>4</w:t>
      </w:r>
      <w:r w:rsidR="00AF7170">
        <w:rPr>
          <w:rFonts w:ascii="Times New Roman" w:hAnsi="Times New Roman"/>
          <w:b/>
          <w:szCs w:val="24"/>
          <w:u w:val="single"/>
        </w:rPr>
        <w:t>0</w:t>
      </w:r>
      <w:r w:rsidR="001B177E">
        <w:rPr>
          <w:rFonts w:ascii="Times New Roman" w:hAnsi="Times New Roman"/>
          <w:b/>
          <w:szCs w:val="24"/>
          <w:u w:val="single"/>
        </w:rPr>
        <w:t>-00</w:t>
      </w:r>
      <w:r w:rsidR="00BA0680" w:rsidRPr="00CA395D">
        <w:rPr>
          <w:rFonts w:ascii="Times New Roman" w:hAnsi="Times New Roman"/>
          <w:b/>
          <w:szCs w:val="24"/>
          <w:u w:val="single"/>
        </w:rPr>
        <w:t>)</w:t>
      </w:r>
      <w:r w:rsidR="00BF7417">
        <w:rPr>
          <w:rFonts w:ascii="Times New Roman" w:hAnsi="Times New Roman"/>
          <w:szCs w:val="24"/>
        </w:rPr>
        <w:t xml:space="preserve"> (“property”)</w:t>
      </w:r>
      <w:r w:rsidR="00BA0680" w:rsidRPr="00307D61">
        <w:rPr>
          <w:rFonts w:ascii="Times New Roman" w:hAnsi="Times New Roman"/>
          <w:szCs w:val="24"/>
        </w:rPr>
        <w:t>;</w:t>
      </w:r>
      <w:r w:rsidR="00BA0680" w:rsidRPr="008C1955">
        <w:rPr>
          <w:rFonts w:ascii="Times New Roman" w:hAnsi="Times New Roman"/>
          <w:szCs w:val="24"/>
        </w:rPr>
        <w:t xml:space="preserve"> and</w:t>
      </w:r>
    </w:p>
    <w:p w14:paraId="01227A8C" w14:textId="77777777" w:rsidR="008C1955" w:rsidRDefault="008C1955" w:rsidP="00185CD2">
      <w:pPr>
        <w:suppressAutoHyphens/>
        <w:ind w:firstLine="720"/>
        <w:jc w:val="both"/>
        <w:rPr>
          <w:rFonts w:ascii="Times New Roman" w:hAnsi="Times New Roman"/>
          <w:szCs w:val="24"/>
        </w:rPr>
      </w:pPr>
    </w:p>
    <w:p w14:paraId="22C3F4F3" w14:textId="3CBD3B0B" w:rsidR="008C1955" w:rsidRDefault="00936603" w:rsidP="00185CD2">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w:t>
      </w:r>
      <w:r w:rsidR="00BA0680" w:rsidRPr="008C1955">
        <w:rPr>
          <w:rFonts w:ascii="Times New Roman" w:hAnsi="Times New Roman"/>
          <w:szCs w:val="24"/>
        </w:rPr>
        <w:t>visual inspection</w:t>
      </w:r>
      <w:r w:rsidR="00307D61">
        <w:rPr>
          <w:rFonts w:ascii="Times New Roman" w:hAnsi="Times New Roman"/>
          <w:szCs w:val="24"/>
        </w:rPr>
        <w:t>s</w:t>
      </w:r>
      <w:r w:rsidR="00BA0680" w:rsidRPr="008C1955">
        <w:rPr>
          <w:rFonts w:ascii="Times New Roman" w:hAnsi="Times New Roman"/>
          <w:szCs w:val="24"/>
        </w:rPr>
        <w:t xml:space="preserve"> </w:t>
      </w:r>
      <w:r w:rsidR="007133CF">
        <w:rPr>
          <w:rFonts w:ascii="Times New Roman" w:hAnsi="Times New Roman"/>
          <w:szCs w:val="24"/>
        </w:rPr>
        <w:t xml:space="preserve">have determined </w:t>
      </w:r>
      <w:r w:rsidR="00A1470C">
        <w:rPr>
          <w:rFonts w:ascii="Times New Roman" w:hAnsi="Times New Roman"/>
          <w:szCs w:val="24"/>
        </w:rPr>
        <w:t>the presence of serious nuisance conditions on the property including</w:t>
      </w:r>
      <w:r>
        <w:rPr>
          <w:rFonts w:ascii="Times New Roman" w:hAnsi="Times New Roman"/>
          <w:szCs w:val="24"/>
        </w:rPr>
        <w:t xml:space="preserve"> </w:t>
      </w:r>
      <w:r w:rsidR="00AF7170">
        <w:rPr>
          <w:rFonts w:ascii="Times New Roman" w:hAnsi="Times New Roman"/>
          <w:szCs w:val="24"/>
        </w:rPr>
        <w:t xml:space="preserve">tree branches, </w:t>
      </w:r>
      <w:r w:rsidR="005138A4">
        <w:rPr>
          <w:rFonts w:ascii="Times New Roman" w:hAnsi="Times New Roman"/>
          <w:szCs w:val="24"/>
        </w:rPr>
        <w:t xml:space="preserve">tall </w:t>
      </w:r>
      <w:r w:rsidR="00BC4EDF">
        <w:rPr>
          <w:rFonts w:ascii="Times New Roman" w:hAnsi="Times New Roman"/>
          <w:szCs w:val="24"/>
        </w:rPr>
        <w:t>vegetation,</w:t>
      </w:r>
      <w:r w:rsidR="005138A4">
        <w:rPr>
          <w:rFonts w:ascii="Times New Roman" w:hAnsi="Times New Roman"/>
          <w:szCs w:val="24"/>
        </w:rPr>
        <w:t xml:space="preserve"> and grass</w:t>
      </w:r>
      <w:r>
        <w:rPr>
          <w:rFonts w:ascii="Times New Roman" w:hAnsi="Times New Roman"/>
          <w:szCs w:val="24"/>
        </w:rPr>
        <w:t xml:space="preserve">; </w:t>
      </w:r>
      <w:r w:rsidR="002529FF">
        <w:rPr>
          <w:rFonts w:ascii="Times New Roman" w:hAnsi="Times New Roman"/>
          <w:szCs w:val="24"/>
        </w:rPr>
        <w:t>and</w:t>
      </w:r>
    </w:p>
    <w:p w14:paraId="5298C892" w14:textId="77777777" w:rsidR="00BF7417" w:rsidRDefault="00BF7417" w:rsidP="001B177E">
      <w:pPr>
        <w:suppressAutoHyphens/>
        <w:jc w:val="both"/>
        <w:rPr>
          <w:rFonts w:ascii="Times New Roman" w:hAnsi="Times New Roman"/>
          <w:szCs w:val="24"/>
        </w:rPr>
      </w:pPr>
    </w:p>
    <w:p w14:paraId="4A537A85" w14:textId="77777777" w:rsidR="006E2666" w:rsidRDefault="001B177E" w:rsidP="00185CD2">
      <w:pPr>
        <w:suppressAutoHyphens/>
        <w:ind w:firstLine="720"/>
        <w:jc w:val="both"/>
        <w:rPr>
          <w:rFonts w:ascii="Times New Roman" w:hAnsi="Times New Roman"/>
          <w:szCs w:val="24"/>
        </w:rPr>
      </w:pPr>
      <w:r w:rsidRPr="001B177E">
        <w:rPr>
          <w:rFonts w:ascii="Times New Roman" w:hAnsi="Times New Roman"/>
          <w:b/>
          <w:szCs w:val="24"/>
        </w:rPr>
        <w:t>W</w:t>
      </w:r>
      <w:r w:rsidR="00BA0680" w:rsidRPr="001B177E">
        <w:rPr>
          <w:rFonts w:ascii="Times New Roman" w:hAnsi="Times New Roman"/>
          <w:b/>
          <w:szCs w:val="24"/>
        </w:rPr>
        <w:t>HEREAS</w:t>
      </w:r>
      <w:r w:rsidR="00BA0680" w:rsidRPr="008C1955">
        <w:rPr>
          <w:rFonts w:ascii="Times New Roman" w:hAnsi="Times New Roman"/>
          <w:szCs w:val="24"/>
        </w:rPr>
        <w:t>,</w:t>
      </w:r>
      <w:r w:rsidR="006E2666">
        <w:rPr>
          <w:rFonts w:ascii="Times New Roman" w:hAnsi="Times New Roman"/>
          <w:szCs w:val="24"/>
        </w:rPr>
        <w:t xml:space="preserve"> </w:t>
      </w:r>
      <w:r w:rsidR="002529FF">
        <w:rPr>
          <w:rFonts w:ascii="Times New Roman" w:hAnsi="Times New Roman"/>
          <w:szCs w:val="24"/>
        </w:rPr>
        <w:t>Ohio Revised Code §</w:t>
      </w:r>
      <w:r w:rsidR="00C04A76">
        <w:rPr>
          <w:rFonts w:ascii="Times New Roman" w:hAnsi="Times New Roman"/>
          <w:szCs w:val="24"/>
        </w:rPr>
        <w:t>3767.</w:t>
      </w:r>
      <w:r w:rsidR="006E2666">
        <w:rPr>
          <w:rFonts w:ascii="Times New Roman" w:hAnsi="Times New Roman"/>
          <w:szCs w:val="24"/>
        </w:rPr>
        <w:t>02 provides that a</w:t>
      </w:r>
      <w:r w:rsidR="006E2666">
        <w:t>ny person, who uses, occupies, establishes, or conducts a nuisance, or aids or abets in the use, occupancy, establishment, or conduct of a nuisance; the owner, agent, or lessee of an interest in any such nuisance; any person who is employed in that nuisance by that owner, agent, or lessee; and any person who is in control of that nuisance is guilty of maintaining a nuisance and shall be enjoined</w:t>
      </w:r>
      <w:r w:rsidR="006E2666">
        <w:rPr>
          <w:rFonts w:ascii="Times New Roman" w:hAnsi="Times New Roman"/>
          <w:szCs w:val="24"/>
        </w:rPr>
        <w:t xml:space="preserve"> from further maintaining such a nuisance; and</w:t>
      </w:r>
    </w:p>
    <w:p w14:paraId="7F900AA4" w14:textId="77777777" w:rsidR="00975EC2" w:rsidRDefault="00975EC2" w:rsidP="00AB7974">
      <w:pPr>
        <w:suppressAutoHyphens/>
        <w:ind w:firstLine="720"/>
        <w:jc w:val="both"/>
        <w:rPr>
          <w:rFonts w:ascii="Times New Roman" w:hAnsi="Times New Roman"/>
          <w:szCs w:val="24"/>
        </w:rPr>
      </w:pPr>
    </w:p>
    <w:p w14:paraId="53F53CF9" w14:textId="77777777" w:rsidR="008C1955" w:rsidRDefault="006E2666" w:rsidP="00AB7974">
      <w:pPr>
        <w:suppressAutoHyphens/>
        <w:ind w:firstLine="720"/>
        <w:jc w:val="both"/>
        <w:rPr>
          <w:rFonts w:ascii="Times New Roman" w:hAnsi="Times New Roman"/>
          <w:szCs w:val="24"/>
        </w:rPr>
      </w:pPr>
      <w:r w:rsidRPr="001B177E">
        <w:rPr>
          <w:rFonts w:ascii="Times New Roman" w:hAnsi="Times New Roman"/>
          <w:b/>
          <w:szCs w:val="24"/>
        </w:rPr>
        <w:t>WHEREAS</w:t>
      </w:r>
      <w:r>
        <w:rPr>
          <w:rFonts w:ascii="Times New Roman" w:hAnsi="Times New Roman"/>
          <w:szCs w:val="24"/>
        </w:rPr>
        <w:t xml:space="preserve">, </w:t>
      </w:r>
      <w:r w:rsidR="00BF7417">
        <w:rPr>
          <w:rFonts w:ascii="Times New Roman" w:hAnsi="Times New Roman"/>
          <w:szCs w:val="24"/>
        </w:rPr>
        <w:t>Ohio Revised Code §</w:t>
      </w:r>
      <w:r>
        <w:rPr>
          <w:rFonts w:ascii="Times New Roman" w:hAnsi="Times New Roman"/>
          <w:szCs w:val="24"/>
        </w:rPr>
        <w:t xml:space="preserve">3767.03 provides that </w:t>
      </w:r>
      <w:r>
        <w:t>whenever a nuisance exists, the law director of a township that has adopted a limited home rule government under Chapter 504 of the Revised Code may bring an action in equity to abate the nuisance and to perpetually enjoin the person maintaining the nuisance from further maintaining it</w:t>
      </w:r>
      <w:r w:rsidR="00BA0680" w:rsidRPr="008C1955">
        <w:rPr>
          <w:rFonts w:ascii="Times New Roman" w:hAnsi="Times New Roman"/>
          <w:szCs w:val="24"/>
        </w:rPr>
        <w:t>.</w:t>
      </w:r>
    </w:p>
    <w:p w14:paraId="0230FEFE" w14:textId="77777777" w:rsidR="006E2666" w:rsidRDefault="006E2666" w:rsidP="00F60CD8">
      <w:pPr>
        <w:suppressAutoHyphens/>
        <w:jc w:val="both"/>
        <w:rPr>
          <w:rFonts w:ascii="Times New Roman" w:hAnsi="Times New Roman"/>
          <w:szCs w:val="24"/>
        </w:rPr>
      </w:pPr>
    </w:p>
    <w:p w14:paraId="2CB30448" w14:textId="77777777" w:rsidR="008C1955" w:rsidRDefault="00BA0680" w:rsidP="001B177E">
      <w:pPr>
        <w:suppressAutoHyphens/>
        <w:ind w:left="270" w:firstLine="450"/>
        <w:jc w:val="both"/>
        <w:rPr>
          <w:rFonts w:ascii="Times New Roman" w:hAnsi="Times New Roman"/>
          <w:szCs w:val="24"/>
        </w:rPr>
      </w:pPr>
      <w:r w:rsidRPr="001B177E">
        <w:rPr>
          <w:rFonts w:ascii="Times New Roman" w:hAnsi="Times New Roman"/>
          <w:b/>
          <w:szCs w:val="24"/>
        </w:rPr>
        <w:t>NOW, THEREFORE, BE IT RESOLVED</w:t>
      </w:r>
      <w:r w:rsidRPr="008C1955">
        <w:rPr>
          <w:rFonts w:ascii="Times New Roman" w:hAnsi="Times New Roman"/>
          <w:szCs w:val="24"/>
        </w:rPr>
        <w:t xml:space="preserve"> by the Board of Trustees of Symmes </w:t>
      </w:r>
      <w:r w:rsidRPr="008C1955">
        <w:rPr>
          <w:rFonts w:ascii="Times New Roman" w:hAnsi="Times New Roman"/>
          <w:szCs w:val="24"/>
        </w:rPr>
        <w:lastRenderedPageBreak/>
        <w:t>Township, Hamilton County, Ohio:</w:t>
      </w:r>
    </w:p>
    <w:p w14:paraId="6AB805DD" w14:textId="77777777" w:rsidR="008C1955" w:rsidRDefault="008C1955" w:rsidP="00185CD2">
      <w:pPr>
        <w:suppressAutoHyphens/>
        <w:ind w:firstLine="720"/>
        <w:jc w:val="both"/>
        <w:rPr>
          <w:rFonts w:ascii="Times New Roman" w:hAnsi="Times New Roman"/>
          <w:szCs w:val="24"/>
        </w:rPr>
      </w:pPr>
    </w:p>
    <w:p w14:paraId="30C5D99C" w14:textId="77777777" w:rsidR="00BF7417" w:rsidRPr="00BF7417" w:rsidRDefault="00BF7417" w:rsidP="00BF7417">
      <w:pPr>
        <w:suppressAutoHyphens/>
        <w:ind w:left="1890" w:hanging="1620"/>
        <w:jc w:val="both"/>
        <w:rPr>
          <w:rFonts w:ascii="Times New Roman" w:hAnsi="Times New Roman"/>
          <w:szCs w:val="24"/>
        </w:rPr>
      </w:pPr>
      <w:r w:rsidRPr="005033A1">
        <w:rPr>
          <w:rFonts w:ascii="Times New Roman" w:hAnsi="Times New Roman"/>
          <w:b/>
          <w:szCs w:val="24"/>
          <w:u w:val="single"/>
        </w:rPr>
        <w:t>Section</w:t>
      </w:r>
      <w:r w:rsidR="00C04A76" w:rsidRPr="005033A1">
        <w:rPr>
          <w:rFonts w:ascii="Times New Roman" w:hAnsi="Times New Roman"/>
          <w:b/>
          <w:szCs w:val="24"/>
          <w:u w:val="single"/>
        </w:rPr>
        <w:t xml:space="preserve"> </w:t>
      </w:r>
      <w:r w:rsidRPr="005033A1">
        <w:rPr>
          <w:rFonts w:ascii="Times New Roman" w:hAnsi="Times New Roman"/>
          <w:b/>
          <w:szCs w:val="24"/>
          <w:u w:val="single"/>
        </w:rPr>
        <w:t xml:space="preserve"> 1.</w:t>
      </w:r>
      <w:r w:rsidR="00975EC2">
        <w:rPr>
          <w:rFonts w:ascii="Times New Roman" w:hAnsi="Times New Roman"/>
          <w:szCs w:val="24"/>
        </w:rPr>
        <w:tab/>
        <w:t xml:space="preserve">That the property is hereby declared to be a nuisance. </w:t>
      </w:r>
    </w:p>
    <w:p w14:paraId="313A05D9" w14:textId="77777777" w:rsidR="00BF7417" w:rsidRDefault="00BF7417" w:rsidP="00BF7417">
      <w:pPr>
        <w:suppressAutoHyphens/>
        <w:ind w:left="1890" w:hanging="1620"/>
        <w:jc w:val="both"/>
        <w:rPr>
          <w:rFonts w:ascii="Times New Roman" w:hAnsi="Times New Roman"/>
          <w:szCs w:val="24"/>
          <w:u w:val="single"/>
        </w:rPr>
      </w:pPr>
      <w:r>
        <w:rPr>
          <w:rFonts w:ascii="Times New Roman" w:hAnsi="Times New Roman"/>
          <w:szCs w:val="24"/>
          <w:u w:val="single"/>
        </w:rPr>
        <w:t xml:space="preserve"> </w:t>
      </w:r>
    </w:p>
    <w:p w14:paraId="19FF16F3" w14:textId="3EF141DC" w:rsidR="00C622EA" w:rsidRDefault="00BA0680" w:rsidP="00BF7417">
      <w:pPr>
        <w:suppressAutoHyphens/>
        <w:ind w:left="1890" w:hanging="1620"/>
        <w:jc w:val="both"/>
        <w:rPr>
          <w:rFonts w:ascii="Times New Roman" w:hAnsi="Times New Roman"/>
          <w:szCs w:val="24"/>
        </w:rPr>
      </w:pPr>
      <w:r w:rsidRPr="005033A1">
        <w:rPr>
          <w:rFonts w:ascii="Times New Roman" w:hAnsi="Times New Roman"/>
          <w:b/>
          <w:szCs w:val="24"/>
          <w:u w:val="single"/>
        </w:rPr>
        <w:t>Section 2.</w:t>
      </w:r>
      <w:r w:rsidR="001379E3" w:rsidRPr="005033A1">
        <w:rPr>
          <w:rFonts w:ascii="Times New Roman" w:hAnsi="Times New Roman"/>
          <w:b/>
          <w:szCs w:val="24"/>
        </w:rPr>
        <w:t xml:space="preserve"> </w:t>
      </w:r>
      <w:r w:rsidR="001379E3">
        <w:rPr>
          <w:rFonts w:ascii="Times New Roman" w:hAnsi="Times New Roman"/>
          <w:szCs w:val="24"/>
        </w:rPr>
        <w:t xml:space="preserve"> </w:t>
      </w:r>
      <w:r w:rsidR="00BF7417">
        <w:rPr>
          <w:rFonts w:ascii="Times New Roman" w:hAnsi="Times New Roman"/>
          <w:szCs w:val="24"/>
        </w:rPr>
        <w:t xml:space="preserve">     </w:t>
      </w:r>
      <w:r w:rsidR="009C5975">
        <w:rPr>
          <w:rFonts w:ascii="Times New Roman" w:hAnsi="Times New Roman"/>
          <w:szCs w:val="24"/>
        </w:rPr>
        <w:tab/>
      </w:r>
      <w:r w:rsidR="006E2666">
        <w:rPr>
          <w:rFonts w:ascii="Times New Roman" w:hAnsi="Times New Roman"/>
          <w:szCs w:val="24"/>
        </w:rPr>
        <w:t>That the</w:t>
      </w:r>
      <w:r w:rsidRPr="008C1955">
        <w:rPr>
          <w:rFonts w:ascii="Times New Roman" w:hAnsi="Times New Roman"/>
          <w:szCs w:val="24"/>
        </w:rPr>
        <w:t xml:space="preserve"> Township Administrator </w:t>
      </w:r>
      <w:r w:rsidR="006E2666">
        <w:rPr>
          <w:rFonts w:ascii="Times New Roman" w:hAnsi="Times New Roman"/>
          <w:szCs w:val="24"/>
        </w:rPr>
        <w:t xml:space="preserve">is hereby directed </w:t>
      </w:r>
      <w:r w:rsidRPr="008C1955">
        <w:rPr>
          <w:rFonts w:ascii="Times New Roman" w:hAnsi="Times New Roman"/>
          <w:szCs w:val="24"/>
        </w:rPr>
        <w:t>to notify the property owner</w:t>
      </w:r>
      <w:r w:rsidR="00F60CD8">
        <w:rPr>
          <w:rFonts w:ascii="Times New Roman" w:hAnsi="Times New Roman"/>
          <w:szCs w:val="24"/>
        </w:rPr>
        <w:t xml:space="preserve"> </w:t>
      </w:r>
      <w:r w:rsidR="00F708A0">
        <w:rPr>
          <w:rFonts w:ascii="Times New Roman" w:hAnsi="Times New Roman"/>
          <w:szCs w:val="24"/>
        </w:rPr>
        <w:t>and known occupants of the property,</w:t>
      </w:r>
      <w:r w:rsidRPr="008C1955">
        <w:rPr>
          <w:rFonts w:ascii="Times New Roman" w:hAnsi="Times New Roman"/>
          <w:szCs w:val="24"/>
        </w:rPr>
        <w:t xml:space="preserve"> </w:t>
      </w:r>
      <w:r w:rsidR="00B22FEA">
        <w:rPr>
          <w:rFonts w:ascii="Times New Roman" w:hAnsi="Times New Roman"/>
          <w:szCs w:val="24"/>
        </w:rPr>
        <w:t>and any</w:t>
      </w:r>
      <w:r w:rsidR="007D0B94">
        <w:rPr>
          <w:rFonts w:ascii="Times New Roman" w:hAnsi="Times New Roman"/>
          <w:szCs w:val="24"/>
        </w:rPr>
        <w:t xml:space="preserve"> lien</w:t>
      </w:r>
      <w:r w:rsidR="00B22FEA">
        <w:rPr>
          <w:rFonts w:ascii="Times New Roman" w:hAnsi="Times New Roman"/>
          <w:szCs w:val="24"/>
        </w:rPr>
        <w:t xml:space="preserve"> holders of record upon said parcel </w:t>
      </w:r>
      <w:r w:rsidR="00F708A0">
        <w:rPr>
          <w:rFonts w:ascii="Times New Roman" w:hAnsi="Times New Roman"/>
          <w:szCs w:val="24"/>
        </w:rPr>
        <w:t>that</w:t>
      </w:r>
      <w:r w:rsidRPr="008C1955">
        <w:rPr>
          <w:rFonts w:ascii="Times New Roman" w:hAnsi="Times New Roman"/>
          <w:szCs w:val="24"/>
        </w:rPr>
        <w:t xml:space="preserve"> the property </w:t>
      </w:r>
      <w:r w:rsidR="00F708A0">
        <w:rPr>
          <w:rFonts w:ascii="Times New Roman" w:hAnsi="Times New Roman"/>
          <w:szCs w:val="24"/>
        </w:rPr>
        <w:t>has been declared a</w:t>
      </w:r>
      <w:r w:rsidRPr="008C1955">
        <w:rPr>
          <w:rFonts w:ascii="Times New Roman" w:hAnsi="Times New Roman"/>
          <w:szCs w:val="24"/>
        </w:rPr>
        <w:t xml:space="preserve"> nuisance</w:t>
      </w:r>
      <w:r w:rsidR="00241774">
        <w:rPr>
          <w:rFonts w:ascii="Times New Roman" w:hAnsi="Times New Roman"/>
          <w:szCs w:val="24"/>
        </w:rPr>
        <w:t xml:space="preserve"> using notice language and manner of notice specified in </w:t>
      </w:r>
      <w:r w:rsidR="00764AA1">
        <w:rPr>
          <w:rFonts w:ascii="Times New Roman" w:hAnsi="Times New Roman"/>
          <w:szCs w:val="24"/>
        </w:rPr>
        <w:t>Ohio Revised Code</w:t>
      </w:r>
      <w:r w:rsidR="00241774">
        <w:rPr>
          <w:rFonts w:ascii="Times New Roman" w:hAnsi="Times New Roman"/>
          <w:szCs w:val="24"/>
        </w:rPr>
        <w:t xml:space="preserve"> and this resolution</w:t>
      </w:r>
      <w:r w:rsidR="00D46E67">
        <w:rPr>
          <w:rFonts w:ascii="Times New Roman" w:hAnsi="Times New Roman"/>
          <w:szCs w:val="24"/>
        </w:rPr>
        <w:t>.</w:t>
      </w:r>
    </w:p>
    <w:p w14:paraId="6A2015D5" w14:textId="77777777" w:rsidR="00C622EA" w:rsidRDefault="00C622EA" w:rsidP="00BF7417">
      <w:pPr>
        <w:suppressAutoHyphens/>
        <w:ind w:left="1890" w:hanging="1620"/>
        <w:jc w:val="both"/>
        <w:rPr>
          <w:rFonts w:ascii="Times New Roman" w:hAnsi="Times New Roman"/>
          <w:szCs w:val="24"/>
        </w:rPr>
      </w:pPr>
    </w:p>
    <w:p w14:paraId="6BF27700" w14:textId="58C501A6" w:rsidR="00C622EA" w:rsidRPr="00C622EA" w:rsidRDefault="00C622EA" w:rsidP="00BF7417">
      <w:pPr>
        <w:suppressAutoHyphens/>
        <w:ind w:left="1890" w:hanging="1620"/>
        <w:jc w:val="both"/>
        <w:rPr>
          <w:rFonts w:ascii="Times New Roman" w:hAnsi="Times New Roman"/>
          <w:szCs w:val="24"/>
        </w:rPr>
      </w:pPr>
      <w:r w:rsidRPr="005033A1">
        <w:rPr>
          <w:rFonts w:ascii="Times New Roman" w:hAnsi="Times New Roman"/>
          <w:b/>
          <w:szCs w:val="24"/>
          <w:u w:val="single"/>
        </w:rPr>
        <w:t>Section 3.</w:t>
      </w:r>
      <w:r w:rsidR="001379E3">
        <w:rPr>
          <w:rFonts w:ascii="Times New Roman" w:hAnsi="Times New Roman"/>
          <w:szCs w:val="24"/>
        </w:rPr>
        <w:t xml:space="preserve">  </w:t>
      </w:r>
      <w:r w:rsidR="00BF7417">
        <w:rPr>
          <w:rFonts w:ascii="Times New Roman" w:hAnsi="Times New Roman"/>
          <w:szCs w:val="24"/>
        </w:rPr>
        <w:t xml:space="preserve">      </w:t>
      </w:r>
      <w:proofErr w:type="gramStart"/>
      <w:r>
        <w:rPr>
          <w:rFonts w:ascii="Times New Roman" w:hAnsi="Times New Roman"/>
          <w:szCs w:val="24"/>
        </w:rPr>
        <w:t>That</w:t>
      </w:r>
      <w:r w:rsidR="00F77D45">
        <w:rPr>
          <w:rFonts w:ascii="Times New Roman" w:hAnsi="Times New Roman"/>
          <w:szCs w:val="24"/>
        </w:rPr>
        <w:t xml:space="preserve"> </w:t>
      </w:r>
      <w:r>
        <w:rPr>
          <w:rFonts w:ascii="Times New Roman" w:hAnsi="Times New Roman"/>
          <w:szCs w:val="24"/>
        </w:rPr>
        <w:t>if</w:t>
      </w:r>
      <w:proofErr w:type="gramEnd"/>
      <w:r>
        <w:rPr>
          <w:rFonts w:ascii="Times New Roman" w:hAnsi="Times New Roman"/>
          <w:szCs w:val="24"/>
        </w:rPr>
        <w:t xml:space="preserve"> the nuisance is not abated by the owner or occupants, the Township Administrator is authorized to take all necessary steps to</w:t>
      </w:r>
      <w:r w:rsidR="002529FF">
        <w:rPr>
          <w:rFonts w:ascii="Times New Roman" w:hAnsi="Times New Roman"/>
          <w:szCs w:val="24"/>
        </w:rPr>
        <w:t xml:space="preserve"> abate the nuisance or</w:t>
      </w:r>
      <w:r>
        <w:rPr>
          <w:rFonts w:ascii="Times New Roman" w:hAnsi="Times New Roman"/>
          <w:szCs w:val="24"/>
        </w:rPr>
        <w:t xml:space="preserve"> remove,</w:t>
      </w:r>
      <w:r w:rsidR="001B177E">
        <w:rPr>
          <w:rFonts w:ascii="Times New Roman" w:hAnsi="Times New Roman"/>
          <w:szCs w:val="24"/>
        </w:rPr>
        <w:t xml:space="preserve"> repair, or secure the building and/or junk related items </w:t>
      </w:r>
      <w:r>
        <w:rPr>
          <w:rFonts w:ascii="Times New Roman" w:hAnsi="Times New Roman"/>
          <w:szCs w:val="24"/>
        </w:rPr>
        <w:t>located on the property.</w:t>
      </w:r>
    </w:p>
    <w:p w14:paraId="4FCC270C" w14:textId="77777777" w:rsidR="007D0B94" w:rsidRDefault="007D0B94" w:rsidP="00BF7417">
      <w:pPr>
        <w:suppressAutoHyphens/>
        <w:ind w:left="1890" w:hanging="1620"/>
        <w:jc w:val="both"/>
        <w:rPr>
          <w:rFonts w:ascii="Times New Roman" w:hAnsi="Times New Roman"/>
          <w:szCs w:val="24"/>
        </w:rPr>
      </w:pPr>
    </w:p>
    <w:p w14:paraId="6602CE80" w14:textId="487879B3" w:rsidR="008C1955" w:rsidRDefault="00BA0680" w:rsidP="00BF7417">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 xml:space="preserve">Section </w:t>
      </w:r>
      <w:r w:rsidR="00C622EA" w:rsidRPr="005033A1">
        <w:rPr>
          <w:rFonts w:ascii="Times New Roman" w:hAnsi="Times New Roman"/>
          <w:b/>
          <w:szCs w:val="24"/>
          <w:u w:val="single"/>
        </w:rPr>
        <w:t>4</w:t>
      </w:r>
      <w:r w:rsidRPr="005033A1">
        <w:rPr>
          <w:rFonts w:ascii="Times New Roman" w:hAnsi="Times New Roman"/>
          <w:b/>
          <w:szCs w:val="24"/>
          <w:u w:val="single"/>
        </w:rPr>
        <w:t>.</w:t>
      </w:r>
      <w:r w:rsidR="001379E3">
        <w:rPr>
          <w:rFonts w:ascii="Times New Roman" w:hAnsi="Times New Roman"/>
          <w:szCs w:val="24"/>
        </w:rPr>
        <w:t xml:space="preserve">  </w:t>
      </w:r>
      <w:r w:rsidR="00BF7417">
        <w:rPr>
          <w:rFonts w:ascii="Times New Roman" w:hAnsi="Times New Roman"/>
          <w:szCs w:val="24"/>
        </w:rPr>
        <w:t xml:space="preserve">     </w:t>
      </w:r>
      <w:r w:rsidR="009C5975">
        <w:rPr>
          <w:rFonts w:ascii="Times New Roman" w:hAnsi="Times New Roman"/>
          <w:szCs w:val="24"/>
        </w:rPr>
        <w:tab/>
      </w:r>
      <w:r w:rsidR="00F708A0">
        <w:rPr>
          <w:rFonts w:ascii="Times New Roman" w:hAnsi="Times New Roman"/>
          <w:szCs w:val="24"/>
        </w:rPr>
        <w:t xml:space="preserve">That </w:t>
      </w:r>
      <w:r w:rsidR="00C622EA">
        <w:rPr>
          <w:rFonts w:ascii="Times New Roman" w:hAnsi="Times New Roman"/>
          <w:szCs w:val="24"/>
        </w:rPr>
        <w:t>the Township</w:t>
      </w:r>
      <w:r w:rsidR="00F708A0">
        <w:rPr>
          <w:rFonts w:ascii="Times New Roman" w:hAnsi="Times New Roman"/>
          <w:szCs w:val="24"/>
        </w:rPr>
        <w:t xml:space="preserve"> Law Director is hereby authorized to </w:t>
      </w:r>
      <w:r w:rsidR="00F708A0">
        <w:t xml:space="preserve">bring an action in equity to abate the nuisance and to perpetually enjoin the person maintaining the nuisance from further </w:t>
      </w:r>
      <w:r w:rsidR="004501D9">
        <w:t xml:space="preserve">maintaining it, pursuant to Ohio Revised Code </w:t>
      </w:r>
      <w:r w:rsidR="004501D9">
        <w:rPr>
          <w:rFonts w:ascii="Times New Roman" w:hAnsi="Times New Roman"/>
        </w:rPr>
        <w:t>§</w:t>
      </w:r>
      <w:r w:rsidR="00F708A0">
        <w:t xml:space="preserve"> 3767.03</w:t>
      </w:r>
      <w:r w:rsidRPr="008C1955">
        <w:rPr>
          <w:rFonts w:ascii="Times New Roman" w:hAnsi="Times New Roman"/>
          <w:szCs w:val="24"/>
        </w:rPr>
        <w:t>.</w:t>
      </w:r>
    </w:p>
    <w:p w14:paraId="14B8E7DC" w14:textId="77777777" w:rsidR="00CA395D" w:rsidRDefault="00CA395D" w:rsidP="00BF7417">
      <w:pPr>
        <w:tabs>
          <w:tab w:val="left" w:pos="1890"/>
        </w:tabs>
        <w:suppressAutoHyphens/>
        <w:ind w:left="1890" w:hanging="1620"/>
        <w:jc w:val="both"/>
        <w:rPr>
          <w:rFonts w:ascii="Times New Roman" w:hAnsi="Times New Roman"/>
          <w:szCs w:val="24"/>
        </w:rPr>
      </w:pPr>
    </w:p>
    <w:p w14:paraId="14A390DB" w14:textId="77777777" w:rsidR="00CA395D" w:rsidRDefault="00CA395D" w:rsidP="00BF7417">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Section 5.</w:t>
      </w:r>
      <w:r>
        <w:rPr>
          <w:rFonts w:ascii="Times New Roman" w:hAnsi="Times New Roman"/>
          <w:szCs w:val="24"/>
        </w:rPr>
        <w:tab/>
        <w:t>That the Township Fiscal Officer shall pay out of the Township General Fund for all expenses incurred for abating the nuisance and to bill the property owner for said expenses.</w:t>
      </w:r>
    </w:p>
    <w:p w14:paraId="61F8E24B" w14:textId="77777777" w:rsidR="00CA395D" w:rsidRDefault="00CA395D" w:rsidP="00BF7417">
      <w:pPr>
        <w:tabs>
          <w:tab w:val="left" w:pos="1890"/>
        </w:tabs>
        <w:suppressAutoHyphens/>
        <w:ind w:left="1890" w:hanging="1620"/>
        <w:jc w:val="both"/>
        <w:rPr>
          <w:rFonts w:ascii="Times New Roman" w:hAnsi="Times New Roman"/>
          <w:szCs w:val="24"/>
        </w:rPr>
      </w:pPr>
    </w:p>
    <w:p w14:paraId="240E550D" w14:textId="77777777" w:rsidR="00CA395D" w:rsidRDefault="00CA395D" w:rsidP="00BF7417">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Section 6.</w:t>
      </w:r>
      <w:r>
        <w:rPr>
          <w:rFonts w:ascii="Times New Roman" w:hAnsi="Times New Roman"/>
          <w:szCs w:val="24"/>
        </w:rPr>
        <w:tab/>
        <w:t>That the Township Fiscal Officer shall enter upon the tax duplicate for said expenses if not paid within fourteen (14) days from the date of billing.</w:t>
      </w:r>
    </w:p>
    <w:p w14:paraId="54E1AC96" w14:textId="77777777" w:rsidR="00CA395D" w:rsidRDefault="00CA395D" w:rsidP="00BF7417">
      <w:pPr>
        <w:tabs>
          <w:tab w:val="left" w:pos="1890"/>
        </w:tabs>
        <w:suppressAutoHyphens/>
        <w:ind w:left="1890" w:hanging="1620"/>
        <w:jc w:val="both"/>
        <w:rPr>
          <w:rFonts w:ascii="Times New Roman" w:hAnsi="Times New Roman"/>
          <w:szCs w:val="24"/>
        </w:rPr>
      </w:pPr>
    </w:p>
    <w:p w14:paraId="70A6E0AA" w14:textId="77777777" w:rsidR="009524CC" w:rsidRDefault="00CA395D" w:rsidP="009524CC">
      <w:pPr>
        <w:tabs>
          <w:tab w:val="left" w:pos="1890"/>
        </w:tabs>
        <w:suppressAutoHyphens/>
        <w:ind w:left="1890" w:hanging="1620"/>
        <w:jc w:val="both"/>
        <w:rPr>
          <w:rFonts w:ascii="Times New Roman" w:hAnsi="Times New Roman"/>
          <w:szCs w:val="24"/>
        </w:rPr>
      </w:pPr>
      <w:r w:rsidRPr="005033A1">
        <w:rPr>
          <w:rFonts w:ascii="Times New Roman" w:hAnsi="Times New Roman"/>
          <w:b/>
          <w:szCs w:val="24"/>
          <w:u w:val="single"/>
        </w:rPr>
        <w:t>Section 7.</w:t>
      </w:r>
      <w:r>
        <w:rPr>
          <w:rFonts w:ascii="Times New Roman" w:hAnsi="Times New Roman"/>
          <w:szCs w:val="24"/>
        </w:rPr>
        <w:t xml:space="preserve"> </w:t>
      </w:r>
      <w:r>
        <w:rPr>
          <w:rFonts w:ascii="Times New Roman" w:hAnsi="Times New Roman"/>
          <w:szCs w:val="24"/>
        </w:rPr>
        <w:tab/>
        <w:t xml:space="preserve">That, in addition to the authority granted the Township Law Director, the Township Administrator is directed to monitor said property for ninety (90) days to ensure compliance and is authorized to take appropriate measures to abate future nuisances after written notification </w:t>
      </w:r>
      <w:r w:rsidR="003B6441">
        <w:rPr>
          <w:rFonts w:ascii="Times New Roman" w:hAnsi="Times New Roman"/>
          <w:szCs w:val="24"/>
        </w:rPr>
        <w:t xml:space="preserve">(including posting notice on the subject nuisance property) </w:t>
      </w:r>
      <w:r>
        <w:rPr>
          <w:rFonts w:ascii="Times New Roman" w:hAnsi="Times New Roman"/>
          <w:szCs w:val="24"/>
        </w:rPr>
        <w:t>is made to the property owners.</w:t>
      </w:r>
    </w:p>
    <w:p w14:paraId="4D05C25B" w14:textId="77777777" w:rsidR="009524CC" w:rsidRDefault="009524CC" w:rsidP="009524CC">
      <w:pPr>
        <w:tabs>
          <w:tab w:val="left" w:pos="1890"/>
        </w:tabs>
        <w:suppressAutoHyphens/>
        <w:ind w:left="1890" w:hanging="1620"/>
        <w:jc w:val="both"/>
        <w:rPr>
          <w:rFonts w:ascii="Times New Roman" w:hAnsi="Times New Roman"/>
          <w:b/>
          <w:szCs w:val="24"/>
          <w:u w:val="single"/>
        </w:rPr>
      </w:pPr>
    </w:p>
    <w:p w14:paraId="70FE0CC6" w14:textId="54EC5B07" w:rsidR="009524CC" w:rsidRDefault="009524CC" w:rsidP="009524CC">
      <w:pPr>
        <w:tabs>
          <w:tab w:val="left" w:pos="1890"/>
        </w:tabs>
        <w:suppressAutoHyphens/>
        <w:ind w:left="1890" w:hanging="1620"/>
        <w:jc w:val="both"/>
        <w:rPr>
          <w:rFonts w:ascii="Times New Roman" w:hAnsi="Times New Roman"/>
          <w:snapToGrid/>
          <w:szCs w:val="24"/>
        </w:rPr>
      </w:pPr>
      <w:r w:rsidRPr="00A537CC">
        <w:rPr>
          <w:rFonts w:ascii="Times New Roman" w:hAnsi="Times New Roman"/>
          <w:b/>
          <w:szCs w:val="24"/>
          <w:u w:val="single"/>
        </w:rPr>
        <w:t xml:space="preserve">Section </w:t>
      </w:r>
      <w:r>
        <w:rPr>
          <w:rFonts w:ascii="Times New Roman" w:hAnsi="Times New Roman"/>
          <w:b/>
          <w:szCs w:val="24"/>
          <w:u w:val="single"/>
        </w:rPr>
        <w:t>8</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0A6CF310" w14:textId="10B56649" w:rsidR="00962527" w:rsidRDefault="00962527" w:rsidP="009524CC">
      <w:pPr>
        <w:tabs>
          <w:tab w:val="left" w:pos="1890"/>
        </w:tabs>
        <w:suppressAutoHyphens/>
        <w:ind w:left="1890" w:hanging="1620"/>
        <w:jc w:val="both"/>
        <w:rPr>
          <w:rFonts w:ascii="Times New Roman" w:hAnsi="Times New Roman"/>
          <w:snapToGrid/>
          <w:szCs w:val="24"/>
        </w:rPr>
      </w:pPr>
    </w:p>
    <w:p w14:paraId="1A21BE36" w14:textId="04A5C059" w:rsidR="00962527" w:rsidRDefault="00962527" w:rsidP="009524CC">
      <w:pPr>
        <w:tabs>
          <w:tab w:val="left" w:pos="1890"/>
        </w:tabs>
        <w:suppressAutoHyphens/>
        <w:ind w:left="1890" w:hanging="1620"/>
        <w:jc w:val="both"/>
        <w:rPr>
          <w:rFonts w:ascii="Times New Roman" w:hAnsi="Times New Roman"/>
          <w:snapToGrid/>
          <w:szCs w:val="24"/>
        </w:rPr>
      </w:pPr>
      <w:r w:rsidRPr="00962527">
        <w:rPr>
          <w:rFonts w:ascii="Times New Roman" w:hAnsi="Times New Roman"/>
          <w:b/>
          <w:szCs w:val="24"/>
          <w:u w:val="single"/>
        </w:rPr>
        <w:t>Section 9.</w:t>
      </w:r>
      <w:r>
        <w:rPr>
          <w:rFonts w:ascii="Times New Roman" w:hAnsi="Times New Roman"/>
          <w:szCs w:val="24"/>
        </w:rPr>
        <w:t xml:space="preserve"> </w:t>
      </w:r>
      <w:r>
        <w:rPr>
          <w:rFonts w:ascii="Times New Roman" w:hAnsi="Times New Roman"/>
          <w:szCs w:val="24"/>
        </w:rPr>
        <w:tab/>
      </w:r>
      <w:r w:rsidRPr="00DF6F9E">
        <w:rPr>
          <w:rFonts w:ascii="Times New Roman" w:hAnsi="Times New Roman"/>
          <w:szCs w:val="24"/>
        </w:rPr>
        <w:t>That it is hereby found and determined that all formal actions of the Board concerning and relating to the passage of this Resolution were taken in meetings open to the public, in compliance with all legal requirements including Section 121.22 of the Ohio Revised Code.</w:t>
      </w:r>
    </w:p>
    <w:p w14:paraId="5D3D0176" w14:textId="77777777" w:rsidR="009524CC" w:rsidRDefault="009524CC" w:rsidP="009524CC">
      <w:pPr>
        <w:tabs>
          <w:tab w:val="left" w:pos="1890"/>
        </w:tabs>
        <w:suppressAutoHyphens/>
        <w:ind w:left="1890" w:hanging="1620"/>
        <w:jc w:val="both"/>
        <w:rPr>
          <w:rFonts w:ascii="Times New Roman" w:hAnsi="Times New Roman"/>
          <w:b/>
          <w:snapToGrid/>
          <w:szCs w:val="24"/>
          <w:u w:val="single"/>
        </w:rPr>
      </w:pPr>
    </w:p>
    <w:p w14:paraId="086DFDB0" w14:textId="6E7F55B7" w:rsidR="009524CC" w:rsidRPr="00424CC6" w:rsidRDefault="009524CC" w:rsidP="009524CC">
      <w:pPr>
        <w:tabs>
          <w:tab w:val="left" w:pos="1890"/>
        </w:tabs>
        <w:suppressAutoHyphens/>
        <w:ind w:left="1890" w:hanging="1620"/>
        <w:jc w:val="both"/>
        <w:rPr>
          <w:rFonts w:ascii="Times New Roman" w:hAnsi="Times New Roman"/>
          <w:snapToGrid/>
          <w:szCs w:val="24"/>
        </w:rPr>
      </w:pPr>
      <w:r w:rsidRPr="00A537CC">
        <w:rPr>
          <w:rFonts w:ascii="Times New Roman" w:hAnsi="Times New Roman"/>
          <w:b/>
          <w:snapToGrid/>
          <w:szCs w:val="24"/>
          <w:u w:val="single"/>
        </w:rPr>
        <w:t xml:space="preserve">Section </w:t>
      </w:r>
      <w:r w:rsidR="00962527">
        <w:rPr>
          <w:rFonts w:ascii="Times New Roman" w:hAnsi="Times New Roman"/>
          <w:b/>
          <w:snapToGrid/>
          <w:szCs w:val="24"/>
          <w:u w:val="single"/>
        </w:rPr>
        <w:t>10</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EA9F90A" w14:textId="77777777" w:rsidR="009524CC" w:rsidRDefault="009524CC" w:rsidP="00BF7417">
      <w:pPr>
        <w:tabs>
          <w:tab w:val="left" w:pos="1890"/>
        </w:tabs>
        <w:suppressAutoHyphens/>
        <w:ind w:left="1890" w:hanging="1620"/>
        <w:jc w:val="both"/>
        <w:rPr>
          <w:rFonts w:ascii="Times New Roman" w:hAnsi="Times New Roman"/>
          <w:szCs w:val="24"/>
        </w:rPr>
      </w:pPr>
    </w:p>
    <w:p w14:paraId="59C3E600" w14:textId="77777777" w:rsidR="008C1955" w:rsidRDefault="008C1955" w:rsidP="00185CD2">
      <w:pPr>
        <w:suppressAutoHyphens/>
        <w:ind w:firstLine="720"/>
        <w:jc w:val="both"/>
        <w:rPr>
          <w:rFonts w:ascii="Times New Roman" w:hAnsi="Times New Roman"/>
          <w:szCs w:val="24"/>
        </w:rPr>
      </w:pPr>
    </w:p>
    <w:p w14:paraId="4B5B6118" w14:textId="38AB7C39" w:rsidR="00BA0680" w:rsidRDefault="00BA0680" w:rsidP="00185CD2">
      <w:pPr>
        <w:tabs>
          <w:tab w:val="left" w:pos="-720"/>
        </w:tabs>
        <w:suppressAutoHyphens/>
        <w:rPr>
          <w:rFonts w:ascii="Times New Roman" w:hAnsi="Times New Roman"/>
          <w:szCs w:val="24"/>
        </w:rPr>
      </w:pPr>
    </w:p>
    <w:p w14:paraId="25C96EE6" w14:textId="3BB03F61" w:rsidR="005138A4" w:rsidRDefault="005138A4" w:rsidP="00185CD2">
      <w:pPr>
        <w:tabs>
          <w:tab w:val="left" w:pos="-720"/>
        </w:tabs>
        <w:suppressAutoHyphens/>
        <w:rPr>
          <w:rFonts w:ascii="Times New Roman" w:hAnsi="Times New Roman"/>
          <w:szCs w:val="24"/>
        </w:rPr>
      </w:pPr>
    </w:p>
    <w:p w14:paraId="737C2D33" w14:textId="77777777" w:rsidR="005138A4" w:rsidRPr="008C1955" w:rsidRDefault="005138A4" w:rsidP="00185CD2">
      <w:pPr>
        <w:tabs>
          <w:tab w:val="left" w:pos="-720"/>
        </w:tabs>
        <w:suppressAutoHyphens/>
        <w:rPr>
          <w:rFonts w:ascii="Times New Roman" w:hAnsi="Times New Roman"/>
          <w:szCs w:val="24"/>
        </w:rPr>
      </w:pPr>
    </w:p>
    <w:p w14:paraId="0BA8C06C" w14:textId="3FE45576" w:rsidR="00BA0680" w:rsidRPr="001B177E" w:rsidRDefault="00BA0680" w:rsidP="00185CD2">
      <w:pPr>
        <w:tabs>
          <w:tab w:val="left" w:pos="-720"/>
        </w:tabs>
        <w:suppressAutoHyphens/>
        <w:rPr>
          <w:rFonts w:ascii="Times New Roman" w:hAnsi="Times New Roman"/>
          <w:b/>
          <w:szCs w:val="24"/>
        </w:rPr>
      </w:pPr>
      <w:r w:rsidRPr="001B177E">
        <w:rPr>
          <w:rFonts w:ascii="Times New Roman" w:hAnsi="Times New Roman"/>
          <w:b/>
          <w:szCs w:val="24"/>
        </w:rPr>
        <w:t xml:space="preserve">ADOPTED </w:t>
      </w:r>
      <w:r w:rsidR="00BC4EDF">
        <w:rPr>
          <w:rFonts w:ascii="Times New Roman" w:hAnsi="Times New Roman"/>
          <w:b/>
          <w:szCs w:val="24"/>
        </w:rPr>
        <w:t>MAY 7</w:t>
      </w:r>
      <w:r w:rsidR="001B177E" w:rsidRPr="001B177E">
        <w:rPr>
          <w:rFonts w:ascii="Times New Roman" w:hAnsi="Times New Roman"/>
          <w:b/>
          <w:szCs w:val="24"/>
        </w:rPr>
        <w:t>, 20</w:t>
      </w:r>
      <w:r w:rsidR="00E117E8">
        <w:rPr>
          <w:rFonts w:ascii="Times New Roman" w:hAnsi="Times New Roman"/>
          <w:b/>
          <w:szCs w:val="24"/>
        </w:rPr>
        <w:t>2</w:t>
      </w:r>
      <w:r w:rsidR="00BC4EDF">
        <w:rPr>
          <w:rFonts w:ascii="Times New Roman" w:hAnsi="Times New Roman"/>
          <w:b/>
          <w:szCs w:val="24"/>
        </w:rPr>
        <w:t>4</w:t>
      </w:r>
      <w:r w:rsidR="001B177E" w:rsidRPr="001B177E">
        <w:rPr>
          <w:rFonts w:ascii="Times New Roman" w:hAnsi="Times New Roman"/>
          <w:b/>
          <w:szCs w:val="24"/>
        </w:rPr>
        <w:t xml:space="preserve"> – RESOLUTION </w:t>
      </w:r>
      <w:r w:rsidR="00E117E8">
        <w:rPr>
          <w:rFonts w:ascii="Times New Roman" w:hAnsi="Times New Roman"/>
          <w:b/>
          <w:szCs w:val="24"/>
        </w:rPr>
        <w:t>G202</w:t>
      </w:r>
      <w:r w:rsidR="00BC4EDF">
        <w:rPr>
          <w:rFonts w:ascii="Times New Roman" w:hAnsi="Times New Roman"/>
          <w:b/>
          <w:szCs w:val="24"/>
        </w:rPr>
        <w:t>4</w:t>
      </w:r>
      <w:r w:rsidR="00E117E8">
        <w:rPr>
          <w:rFonts w:ascii="Times New Roman" w:hAnsi="Times New Roman"/>
          <w:b/>
          <w:szCs w:val="24"/>
        </w:rPr>
        <w:t>-</w:t>
      </w:r>
      <w:r w:rsidR="00BC4EDF">
        <w:rPr>
          <w:rFonts w:ascii="Times New Roman" w:hAnsi="Times New Roman"/>
          <w:b/>
          <w:szCs w:val="24"/>
        </w:rPr>
        <w:t>52</w:t>
      </w:r>
    </w:p>
    <w:p w14:paraId="625264C6" w14:textId="77777777" w:rsidR="00962527" w:rsidRDefault="00962527" w:rsidP="00185CD2">
      <w:pPr>
        <w:tabs>
          <w:tab w:val="left" w:pos="-720"/>
        </w:tabs>
        <w:suppressAutoHyphens/>
        <w:rPr>
          <w:rFonts w:ascii="Times New Roman" w:hAnsi="Times New Roman"/>
          <w:szCs w:val="24"/>
        </w:rPr>
      </w:pPr>
    </w:p>
    <w:p w14:paraId="3977088D" w14:textId="230718E2" w:rsidR="00975EC2" w:rsidRDefault="001B177E" w:rsidP="00185CD2">
      <w:pPr>
        <w:tabs>
          <w:tab w:val="left" w:pos="-720"/>
        </w:tabs>
        <w:suppressAutoHyphens/>
        <w:rPr>
          <w:rFonts w:ascii="Times New Roman" w:hAnsi="Times New Roman"/>
          <w:szCs w:val="24"/>
        </w:rPr>
      </w:pPr>
      <w:r>
        <w:rPr>
          <w:rFonts w:ascii="Times New Roman" w:hAnsi="Times New Roman"/>
          <w:szCs w:val="24"/>
        </w:rPr>
        <w:t xml:space="preserve"> </w:t>
      </w:r>
    </w:p>
    <w:p w14:paraId="268FDF04" w14:textId="55DB0E34"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BC4EDF">
        <w:rPr>
          <w:rFonts w:ascii="Times New Roman" w:hAnsi="Times New Roman"/>
          <w:szCs w:val="24"/>
        </w:rPr>
        <w:t>MS. LEIS</w:t>
      </w:r>
      <w:r w:rsidR="009C5975">
        <w:rPr>
          <w:rFonts w:ascii="Times New Roman" w:hAnsi="Times New Roman"/>
          <w:szCs w:val="24"/>
        </w:rPr>
        <w:t xml:space="preserve"> </w:t>
      </w:r>
      <w:r w:rsidR="003B6441">
        <w:rPr>
          <w:rFonts w:ascii="Times New Roman" w:hAnsi="Times New Roman"/>
          <w:szCs w:val="24"/>
        </w:rPr>
        <w:t xml:space="preserve">____ </w:t>
      </w:r>
      <w:r w:rsidR="00BC4EDF">
        <w:rPr>
          <w:rFonts w:ascii="Times New Roman" w:hAnsi="Times New Roman"/>
          <w:szCs w:val="24"/>
        </w:rPr>
        <w:t>MR. BRYANT</w:t>
      </w:r>
      <w:r w:rsidR="00CB2727">
        <w:rPr>
          <w:rFonts w:ascii="Times New Roman" w:hAnsi="Times New Roman"/>
          <w:szCs w:val="24"/>
        </w:rPr>
        <w:t xml:space="preserve"> </w:t>
      </w:r>
      <w:r w:rsidR="002529FF">
        <w:rPr>
          <w:rFonts w:ascii="Times New Roman" w:hAnsi="Times New Roman"/>
          <w:szCs w:val="24"/>
        </w:rPr>
        <w:t>___</w:t>
      </w:r>
      <w:r w:rsidR="00CB2727">
        <w:rPr>
          <w:rFonts w:ascii="Times New Roman" w:hAnsi="Times New Roman"/>
          <w:szCs w:val="24"/>
        </w:rPr>
        <w:t xml:space="preserve">_ </w:t>
      </w:r>
      <w:r w:rsidR="00CB2727">
        <w:rPr>
          <w:rFonts w:ascii="Times New Roman" w:hAnsi="Times New Roman"/>
          <w:szCs w:val="24"/>
        </w:rPr>
        <w:softHyphen/>
      </w:r>
      <w:r w:rsidRPr="008C1955">
        <w:rPr>
          <w:rFonts w:ascii="Times New Roman" w:hAnsi="Times New Roman"/>
          <w:szCs w:val="24"/>
        </w:rPr>
        <w:softHyphen/>
      </w:r>
      <w:r w:rsidRPr="008C1955">
        <w:rPr>
          <w:rFonts w:ascii="Times New Roman" w:hAnsi="Times New Roman"/>
          <w:szCs w:val="24"/>
        </w:rPr>
        <w:softHyphen/>
      </w:r>
      <w:r w:rsidR="002529FF" w:rsidRPr="002529FF">
        <w:rPr>
          <w:rFonts w:ascii="Times New Roman" w:hAnsi="Times New Roman"/>
          <w:szCs w:val="24"/>
        </w:rPr>
        <w:t xml:space="preserve"> </w:t>
      </w:r>
      <w:r w:rsidR="00BC4EDF">
        <w:rPr>
          <w:rFonts w:ascii="Times New Roman" w:hAnsi="Times New Roman"/>
          <w:szCs w:val="24"/>
        </w:rPr>
        <w:t>MR. BECK</w:t>
      </w:r>
      <w:r w:rsidR="002529FF" w:rsidRPr="008C1955">
        <w:rPr>
          <w:rFonts w:ascii="Times New Roman" w:hAnsi="Times New Roman"/>
          <w:szCs w:val="24"/>
        </w:rPr>
        <w:t xml:space="preserve"> </w:t>
      </w:r>
      <w:r w:rsidRPr="008C1955">
        <w:rPr>
          <w:rFonts w:ascii="Times New Roman" w:hAnsi="Times New Roman"/>
          <w:szCs w:val="24"/>
        </w:rPr>
        <w:t xml:space="preserve">____ </w:t>
      </w:r>
    </w:p>
    <w:p w14:paraId="786B7577" w14:textId="77777777" w:rsidR="00BA0680" w:rsidRPr="008C1955" w:rsidRDefault="00BA0680" w:rsidP="00185CD2">
      <w:pPr>
        <w:tabs>
          <w:tab w:val="left" w:pos="-720"/>
        </w:tabs>
        <w:suppressAutoHyphens/>
        <w:rPr>
          <w:rFonts w:ascii="Times New Roman" w:hAnsi="Times New Roman"/>
          <w:szCs w:val="24"/>
        </w:rPr>
      </w:pPr>
    </w:p>
    <w:p w14:paraId="4D864E57" w14:textId="77777777" w:rsidR="001B177E"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478400A" w14:textId="77777777" w:rsidR="00BA0680" w:rsidRPr="001B177E" w:rsidRDefault="001B177E"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B177E">
        <w:rPr>
          <w:rFonts w:ascii="Times New Roman" w:hAnsi="Times New Roman"/>
          <w:b/>
          <w:szCs w:val="24"/>
        </w:rPr>
        <w:t>BOARD OF TRUSTEES:</w:t>
      </w:r>
    </w:p>
    <w:p w14:paraId="043D90B6" w14:textId="77777777" w:rsidR="00BA0680" w:rsidRPr="008C1955" w:rsidRDefault="00BA0680" w:rsidP="00185CD2">
      <w:pPr>
        <w:tabs>
          <w:tab w:val="left" w:pos="-720"/>
        </w:tabs>
        <w:suppressAutoHyphens/>
        <w:rPr>
          <w:rFonts w:ascii="Times New Roman" w:hAnsi="Times New Roman"/>
          <w:szCs w:val="24"/>
        </w:rPr>
      </w:pPr>
    </w:p>
    <w:p w14:paraId="48E537C3" w14:textId="77777777" w:rsidR="00BA0680" w:rsidRPr="008C1955" w:rsidRDefault="00BA0680" w:rsidP="00185CD2">
      <w:pPr>
        <w:tabs>
          <w:tab w:val="left" w:pos="-720"/>
        </w:tabs>
        <w:suppressAutoHyphens/>
        <w:rPr>
          <w:rFonts w:ascii="Times New Roman" w:hAnsi="Times New Roman"/>
          <w:szCs w:val="24"/>
        </w:rPr>
      </w:pPr>
    </w:p>
    <w:p w14:paraId="1C98FCAC"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1B7BDB50" w14:textId="1229172A"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C4EDF">
        <w:rPr>
          <w:rFonts w:ascii="Times New Roman" w:hAnsi="Times New Roman"/>
          <w:szCs w:val="24"/>
        </w:rPr>
        <w:t>Jodie L. Leis</w:t>
      </w:r>
      <w:r w:rsidR="00582FF4">
        <w:rPr>
          <w:rFonts w:ascii="Times New Roman" w:hAnsi="Times New Roman"/>
          <w:szCs w:val="24"/>
        </w:rPr>
        <w:t>, President</w:t>
      </w:r>
    </w:p>
    <w:p w14:paraId="799951F8" w14:textId="7F17242C" w:rsidR="00BA0680"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35D3B853" w14:textId="77777777" w:rsidR="00F06F73" w:rsidRPr="008C1955" w:rsidRDefault="00F06F73" w:rsidP="00185CD2">
      <w:pPr>
        <w:tabs>
          <w:tab w:val="left" w:pos="-720"/>
        </w:tabs>
        <w:suppressAutoHyphens/>
        <w:rPr>
          <w:rFonts w:ascii="Times New Roman" w:hAnsi="Times New Roman"/>
          <w:szCs w:val="24"/>
        </w:rPr>
      </w:pPr>
    </w:p>
    <w:p w14:paraId="09EA82FE"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04B01355" w14:textId="74CB5D62"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8357C0">
        <w:rPr>
          <w:rFonts w:ascii="Times New Roman" w:hAnsi="Times New Roman"/>
          <w:szCs w:val="24"/>
        </w:rPr>
        <w:t>Kenneth N. Bryant</w:t>
      </w:r>
      <w:r w:rsidRPr="008C1955">
        <w:rPr>
          <w:rFonts w:ascii="Times New Roman" w:hAnsi="Times New Roman"/>
          <w:szCs w:val="24"/>
        </w:rPr>
        <w:t>, Vice-President</w:t>
      </w:r>
    </w:p>
    <w:p w14:paraId="71E25B2C" w14:textId="77777777" w:rsidR="00BA0680" w:rsidRPr="008C1955" w:rsidRDefault="00BA0680" w:rsidP="00185CD2">
      <w:pPr>
        <w:tabs>
          <w:tab w:val="left" w:pos="-720"/>
        </w:tabs>
        <w:suppressAutoHyphens/>
        <w:rPr>
          <w:rFonts w:ascii="Times New Roman" w:hAnsi="Times New Roman"/>
          <w:szCs w:val="24"/>
        </w:rPr>
      </w:pPr>
    </w:p>
    <w:p w14:paraId="13D0A923" w14:textId="77777777" w:rsidR="00BA0680" w:rsidRPr="008C1955" w:rsidRDefault="00BA0680" w:rsidP="00185CD2">
      <w:pPr>
        <w:tabs>
          <w:tab w:val="left" w:pos="-720"/>
        </w:tabs>
        <w:suppressAutoHyphens/>
        <w:rPr>
          <w:rFonts w:ascii="Times New Roman" w:hAnsi="Times New Roman"/>
          <w:szCs w:val="24"/>
        </w:rPr>
      </w:pPr>
    </w:p>
    <w:p w14:paraId="46F56AD2"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00FE297" w14:textId="7E387C6E"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BC4EDF">
        <w:rPr>
          <w:rFonts w:ascii="Times New Roman" w:hAnsi="Times New Roman"/>
          <w:szCs w:val="24"/>
        </w:rPr>
        <w:t>Philip J. Beck</w:t>
      </w:r>
      <w:r w:rsidRPr="008C1955">
        <w:rPr>
          <w:rFonts w:ascii="Times New Roman" w:hAnsi="Times New Roman"/>
          <w:szCs w:val="24"/>
        </w:rPr>
        <w:t>, Trustee</w:t>
      </w:r>
    </w:p>
    <w:p w14:paraId="0C748EB4" w14:textId="77777777" w:rsidR="00BA0680" w:rsidRDefault="00BA0680" w:rsidP="00185CD2">
      <w:pPr>
        <w:tabs>
          <w:tab w:val="left" w:pos="-720"/>
        </w:tabs>
        <w:suppressAutoHyphens/>
        <w:rPr>
          <w:rFonts w:ascii="Times New Roman" w:hAnsi="Times New Roman"/>
          <w:szCs w:val="24"/>
        </w:rPr>
      </w:pPr>
    </w:p>
    <w:p w14:paraId="6E934CAE" w14:textId="77777777" w:rsidR="001B177E" w:rsidRPr="008C1955" w:rsidRDefault="001B177E" w:rsidP="00185CD2">
      <w:pPr>
        <w:tabs>
          <w:tab w:val="left" w:pos="-720"/>
        </w:tabs>
        <w:suppressAutoHyphens/>
        <w:rPr>
          <w:rFonts w:ascii="Times New Roman" w:hAnsi="Times New Roman"/>
          <w:szCs w:val="24"/>
        </w:rPr>
      </w:pPr>
    </w:p>
    <w:p w14:paraId="23F19F61" w14:textId="77777777" w:rsidR="00BA0680" w:rsidRPr="008C1955" w:rsidRDefault="00BA0680" w:rsidP="00185CD2">
      <w:pPr>
        <w:tabs>
          <w:tab w:val="left" w:pos="-720"/>
        </w:tabs>
        <w:suppressAutoHyphens/>
        <w:rPr>
          <w:rFonts w:ascii="Times New Roman" w:hAnsi="Times New Roman"/>
          <w:szCs w:val="24"/>
        </w:rPr>
      </w:pPr>
    </w:p>
    <w:p w14:paraId="077C22EF" w14:textId="77777777" w:rsidR="00BA0680" w:rsidRPr="001B177E" w:rsidRDefault="00BA0680" w:rsidP="00185CD2">
      <w:pPr>
        <w:tabs>
          <w:tab w:val="left" w:pos="-720"/>
        </w:tabs>
        <w:suppressAutoHyphens/>
        <w:rPr>
          <w:rFonts w:ascii="Times New Roman" w:hAnsi="Times New Roman"/>
          <w:b/>
          <w:szCs w:val="24"/>
        </w:rPr>
      </w:pPr>
      <w:r w:rsidRPr="001B177E">
        <w:rPr>
          <w:rFonts w:ascii="Times New Roman" w:hAnsi="Times New Roman"/>
          <w:b/>
          <w:szCs w:val="24"/>
        </w:rPr>
        <w:t>ATTEST:</w:t>
      </w:r>
      <w:r w:rsidRPr="001B177E">
        <w:rPr>
          <w:rFonts w:ascii="Times New Roman" w:hAnsi="Times New Roman"/>
          <w:b/>
          <w:szCs w:val="24"/>
        </w:rPr>
        <w:tab/>
      </w:r>
      <w:r w:rsidRPr="001B177E">
        <w:rPr>
          <w:rFonts w:ascii="Times New Roman" w:hAnsi="Times New Roman"/>
          <w:b/>
          <w:szCs w:val="24"/>
        </w:rPr>
        <w:tab/>
      </w:r>
      <w:r w:rsidRPr="001B177E">
        <w:rPr>
          <w:rFonts w:ascii="Times New Roman" w:hAnsi="Times New Roman"/>
          <w:b/>
          <w:szCs w:val="24"/>
        </w:rPr>
        <w:tab/>
      </w:r>
      <w:r w:rsidRPr="001B177E">
        <w:rPr>
          <w:rFonts w:ascii="Times New Roman" w:hAnsi="Times New Roman"/>
          <w:b/>
          <w:szCs w:val="24"/>
        </w:rPr>
        <w:tab/>
      </w:r>
      <w:r w:rsidRPr="001B177E">
        <w:rPr>
          <w:rFonts w:ascii="Times New Roman" w:hAnsi="Times New Roman"/>
          <w:b/>
          <w:szCs w:val="24"/>
        </w:rPr>
        <w:tab/>
        <w:t>APPROVED AS TO FORM:</w:t>
      </w:r>
    </w:p>
    <w:p w14:paraId="4054E45F" w14:textId="77777777" w:rsidR="00BA0680" w:rsidRPr="008C1955" w:rsidRDefault="00BA0680" w:rsidP="00185CD2">
      <w:pPr>
        <w:tabs>
          <w:tab w:val="left" w:pos="-720"/>
        </w:tabs>
        <w:suppressAutoHyphens/>
        <w:rPr>
          <w:rFonts w:ascii="Times New Roman" w:hAnsi="Times New Roman"/>
          <w:szCs w:val="24"/>
        </w:rPr>
      </w:pPr>
    </w:p>
    <w:p w14:paraId="13C9D72C" w14:textId="7D703602" w:rsidR="00BA0680" w:rsidRDefault="00BA0680" w:rsidP="00185CD2">
      <w:pPr>
        <w:tabs>
          <w:tab w:val="left" w:pos="-720"/>
        </w:tabs>
        <w:suppressAutoHyphens/>
        <w:rPr>
          <w:rFonts w:ascii="Times New Roman" w:hAnsi="Times New Roman"/>
          <w:szCs w:val="24"/>
        </w:rPr>
      </w:pPr>
    </w:p>
    <w:p w14:paraId="54D4D799" w14:textId="77777777" w:rsidR="00F06F73" w:rsidRPr="008C1955" w:rsidRDefault="00F06F73" w:rsidP="00185CD2">
      <w:pPr>
        <w:tabs>
          <w:tab w:val="left" w:pos="-720"/>
        </w:tabs>
        <w:suppressAutoHyphens/>
        <w:rPr>
          <w:rFonts w:ascii="Times New Roman" w:hAnsi="Times New Roman"/>
          <w:szCs w:val="24"/>
        </w:rPr>
      </w:pPr>
    </w:p>
    <w:p w14:paraId="4150717A"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461E1B87" w14:textId="24E9B79E" w:rsidR="00BA0680" w:rsidRDefault="00E117E8" w:rsidP="00185CD2">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sidR="00582FF4">
        <w:rPr>
          <w:rFonts w:ascii="Times New Roman" w:hAnsi="Times New Roman"/>
          <w:szCs w:val="24"/>
        </w:rPr>
        <w:t>Jeff Forbes</w:t>
      </w:r>
      <w:r w:rsidR="00BA0680" w:rsidRPr="008C1955">
        <w:rPr>
          <w:rFonts w:ascii="Times New Roman" w:hAnsi="Times New Roman"/>
          <w:szCs w:val="24"/>
        </w:rPr>
        <w:t xml:space="preserve">, Law Director  </w:t>
      </w:r>
    </w:p>
    <w:p w14:paraId="0C12EB74" w14:textId="77777777" w:rsidR="007133CF" w:rsidRDefault="007133CF" w:rsidP="00185CD2">
      <w:pPr>
        <w:tabs>
          <w:tab w:val="left" w:pos="-720"/>
        </w:tabs>
        <w:suppressAutoHyphens/>
        <w:rPr>
          <w:rFonts w:ascii="Times New Roman" w:hAnsi="Times New Roman"/>
          <w:szCs w:val="24"/>
        </w:rPr>
      </w:pPr>
    </w:p>
    <w:p w14:paraId="4CDF79B6" w14:textId="77777777" w:rsidR="007133CF" w:rsidRDefault="007133CF" w:rsidP="007133CF">
      <w:pPr>
        <w:rPr>
          <w:rStyle w:val="LBFileStampAtCursor"/>
        </w:rPr>
      </w:pPr>
    </w:p>
    <w:p w14:paraId="344D1A47" w14:textId="77777777" w:rsidR="007133CF" w:rsidRDefault="007133CF" w:rsidP="007133CF">
      <w:pPr>
        <w:rPr>
          <w:rStyle w:val="LBFileStampAtCursor"/>
        </w:rPr>
      </w:pPr>
    </w:p>
    <w:p w14:paraId="0CF5E37F" w14:textId="77777777" w:rsidR="007133CF" w:rsidRDefault="007133CF" w:rsidP="007133CF">
      <w:pPr>
        <w:rPr>
          <w:rStyle w:val="LBFileStampAtCursor"/>
        </w:rPr>
      </w:pPr>
    </w:p>
    <w:p w14:paraId="50254079" w14:textId="77777777" w:rsidR="007133CF" w:rsidRDefault="007133CF" w:rsidP="007133CF">
      <w:pPr>
        <w:rPr>
          <w:rStyle w:val="LBFileStampAtCursor"/>
        </w:rPr>
      </w:pPr>
    </w:p>
    <w:p w14:paraId="40274AC8" w14:textId="77777777" w:rsidR="007133CF" w:rsidRPr="007133CF" w:rsidRDefault="007133CF" w:rsidP="007133CF">
      <w:pPr>
        <w:rPr>
          <w:rStyle w:val="LBFileStampAtCursor"/>
        </w:rPr>
      </w:pPr>
    </w:p>
    <w:sectPr w:rsidR="007133CF" w:rsidRPr="007133CF" w:rsidSect="00AB7974">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46628" w14:textId="77777777" w:rsidR="00A57F20" w:rsidRDefault="00A57F20">
      <w:pPr>
        <w:spacing w:line="20" w:lineRule="exact"/>
      </w:pPr>
    </w:p>
  </w:endnote>
  <w:endnote w:type="continuationSeparator" w:id="0">
    <w:p w14:paraId="6EE0E180" w14:textId="77777777" w:rsidR="00A57F20" w:rsidRDefault="00A57F20">
      <w:r>
        <w:t xml:space="preserve"> </w:t>
      </w:r>
    </w:p>
  </w:endnote>
  <w:endnote w:type="continuationNotice" w:id="1">
    <w:p w14:paraId="2DDC06D9" w14:textId="77777777" w:rsidR="00A57F20" w:rsidRDefault="00A57F2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CB8EB" w14:textId="77777777" w:rsidR="00A57F20" w:rsidRDefault="00A57F20">
      <w:r>
        <w:separator/>
      </w:r>
    </w:p>
  </w:footnote>
  <w:footnote w:type="continuationSeparator" w:id="0">
    <w:p w14:paraId="2A6B6F24" w14:textId="77777777" w:rsidR="00A57F20" w:rsidRDefault="00A5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9439117">
    <w:abstractNumId w:val="0"/>
  </w:num>
  <w:num w:numId="2" w16cid:durableId="2088111405">
    <w:abstractNumId w:val="2"/>
  </w:num>
  <w:num w:numId="3" w16cid:durableId="630401100">
    <w:abstractNumId w:val="1"/>
  </w:num>
  <w:num w:numId="4" w16cid:durableId="189615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0683"/>
    <w:rsid w:val="00004F3F"/>
    <w:rsid w:val="00031A93"/>
    <w:rsid w:val="00045330"/>
    <w:rsid w:val="00092F84"/>
    <w:rsid w:val="000C46B6"/>
    <w:rsid w:val="00113C7C"/>
    <w:rsid w:val="001379E3"/>
    <w:rsid w:val="00174F20"/>
    <w:rsid w:val="00185CD2"/>
    <w:rsid w:val="001B177E"/>
    <w:rsid w:val="001C6878"/>
    <w:rsid w:val="002229A5"/>
    <w:rsid w:val="00241774"/>
    <w:rsid w:val="002529FF"/>
    <w:rsid w:val="002812A0"/>
    <w:rsid w:val="002B3C7E"/>
    <w:rsid w:val="00307D61"/>
    <w:rsid w:val="003101F6"/>
    <w:rsid w:val="00312978"/>
    <w:rsid w:val="0033442C"/>
    <w:rsid w:val="00344002"/>
    <w:rsid w:val="00372871"/>
    <w:rsid w:val="003B3611"/>
    <w:rsid w:val="003B6441"/>
    <w:rsid w:val="004501D9"/>
    <w:rsid w:val="00462311"/>
    <w:rsid w:val="005033A1"/>
    <w:rsid w:val="005138A4"/>
    <w:rsid w:val="00516A76"/>
    <w:rsid w:val="00522DE3"/>
    <w:rsid w:val="005249CC"/>
    <w:rsid w:val="00582FF4"/>
    <w:rsid w:val="00593697"/>
    <w:rsid w:val="00676C50"/>
    <w:rsid w:val="006C4A11"/>
    <w:rsid w:val="006E2666"/>
    <w:rsid w:val="00703347"/>
    <w:rsid w:val="007133CF"/>
    <w:rsid w:val="00764AA1"/>
    <w:rsid w:val="007D0B94"/>
    <w:rsid w:val="007E30AD"/>
    <w:rsid w:val="007E494F"/>
    <w:rsid w:val="008046EF"/>
    <w:rsid w:val="008357C0"/>
    <w:rsid w:val="008401A4"/>
    <w:rsid w:val="00863077"/>
    <w:rsid w:val="008A37B6"/>
    <w:rsid w:val="008C1955"/>
    <w:rsid w:val="00903D9D"/>
    <w:rsid w:val="00936603"/>
    <w:rsid w:val="009524CC"/>
    <w:rsid w:val="00956D64"/>
    <w:rsid w:val="00962527"/>
    <w:rsid w:val="009640CB"/>
    <w:rsid w:val="00975EC2"/>
    <w:rsid w:val="009922B0"/>
    <w:rsid w:val="009C5975"/>
    <w:rsid w:val="00A01A43"/>
    <w:rsid w:val="00A1470C"/>
    <w:rsid w:val="00A45BF0"/>
    <w:rsid w:val="00A46D2D"/>
    <w:rsid w:val="00A57F20"/>
    <w:rsid w:val="00AA4E70"/>
    <w:rsid w:val="00AB7974"/>
    <w:rsid w:val="00AF7170"/>
    <w:rsid w:val="00B22FEA"/>
    <w:rsid w:val="00B50148"/>
    <w:rsid w:val="00B81767"/>
    <w:rsid w:val="00BA0680"/>
    <w:rsid w:val="00BC4EDF"/>
    <w:rsid w:val="00BF7417"/>
    <w:rsid w:val="00C04A76"/>
    <w:rsid w:val="00C22F1E"/>
    <w:rsid w:val="00C622EA"/>
    <w:rsid w:val="00CA395D"/>
    <w:rsid w:val="00CB2727"/>
    <w:rsid w:val="00D46E67"/>
    <w:rsid w:val="00D54BB1"/>
    <w:rsid w:val="00D6295C"/>
    <w:rsid w:val="00DA26F0"/>
    <w:rsid w:val="00E117E8"/>
    <w:rsid w:val="00E23E14"/>
    <w:rsid w:val="00EA0E59"/>
    <w:rsid w:val="00F06F73"/>
    <w:rsid w:val="00F47672"/>
    <w:rsid w:val="00F60CD8"/>
    <w:rsid w:val="00F708A0"/>
    <w:rsid w:val="00F77D45"/>
    <w:rsid w:val="00FC073F"/>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7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7133CF"/>
    <w:rPr>
      <w:rFonts w:ascii="Times New Roman" w:hAnsi="Times New Roman" w:cs="Times New Roman"/>
      <w:sz w:val="16"/>
      <w:szCs w:val="32"/>
    </w:rPr>
  </w:style>
  <w:style w:type="paragraph" w:customStyle="1" w:styleId="LBFileStampAtEnd">
    <w:name w:val="*LBFileStampAtEnd"/>
    <w:aliases w:val="FSE"/>
    <w:basedOn w:val="Normal"/>
    <w:rsid w:val="007133CF"/>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7F82-569A-4CD1-916E-89E5951AC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4255</Characters>
  <Application>Microsoft Office Word</Application>
  <DocSecurity>0</DocSecurity>
  <PresentationFormat/>
  <Lines>35</Lines>
  <Paragraphs>10</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5002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2024-05-03T16:17:00Z</dcterms:created>
  <dcterms:modified xsi:type="dcterms:W3CDTF">2024-05-03T16:17:00Z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993866</vt:lpwstr>
  </property>
  <property fmtid="{D5CDD505-2E9C-101B-9397-08002B2CF9AE}" pid="3" name="DMVersionNumber">
    <vt:lpwstr>.1</vt:lpwstr>
  </property>
</Properties>
</file>