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E4D0AF" w14:textId="77777777" w:rsidR="007B365E" w:rsidRDefault="007B365E">
      <w:pPr>
        <w:tabs>
          <w:tab w:val="center" w:pos="4076"/>
        </w:tabs>
        <w:suppressAutoHyphens/>
        <w:spacing w:line="240" w:lineRule="atLeast"/>
        <w:ind w:left="-604" w:right="-720"/>
      </w:pPr>
    </w:p>
    <w:p w14:paraId="58267A6D" w14:textId="77777777" w:rsidR="007B365E" w:rsidRDefault="007B365E">
      <w:pPr>
        <w:tabs>
          <w:tab w:val="center" w:pos="4076"/>
        </w:tabs>
        <w:suppressAutoHyphens/>
        <w:spacing w:line="240" w:lineRule="atLeast"/>
        <w:ind w:left="-604" w:right="-720"/>
      </w:pPr>
    </w:p>
    <w:p w14:paraId="573391EB" w14:textId="77777777" w:rsidR="007B365E" w:rsidRDefault="007B365E">
      <w:pPr>
        <w:tabs>
          <w:tab w:val="center" w:pos="4076"/>
        </w:tabs>
        <w:suppressAutoHyphens/>
        <w:spacing w:line="240" w:lineRule="atLeast"/>
        <w:ind w:left="-604" w:right="-720"/>
      </w:pPr>
    </w:p>
    <w:p w14:paraId="7071DAE8" w14:textId="77777777" w:rsidR="007B365E" w:rsidRDefault="007B365E">
      <w:pPr>
        <w:tabs>
          <w:tab w:val="center" w:pos="4076"/>
        </w:tabs>
        <w:suppressAutoHyphens/>
        <w:spacing w:line="240" w:lineRule="atLeast"/>
        <w:ind w:left="-604" w:right="-720"/>
      </w:pPr>
    </w:p>
    <w:p w14:paraId="5AE7DDC2" w14:textId="77777777" w:rsidR="007B365E" w:rsidRDefault="007B365E">
      <w:pPr>
        <w:tabs>
          <w:tab w:val="center" w:pos="4076"/>
        </w:tabs>
        <w:suppressAutoHyphens/>
        <w:spacing w:line="240" w:lineRule="atLeast"/>
        <w:ind w:left="-604" w:right="-720"/>
      </w:pPr>
    </w:p>
    <w:p w14:paraId="0C332F7A" w14:textId="77777777" w:rsidR="007B365E" w:rsidRDefault="007B365E">
      <w:pPr>
        <w:tabs>
          <w:tab w:val="center" w:pos="4076"/>
        </w:tabs>
        <w:suppressAutoHyphens/>
        <w:spacing w:line="240" w:lineRule="atLeast"/>
        <w:ind w:left="-604" w:right="-720"/>
      </w:pPr>
    </w:p>
    <w:p w14:paraId="59E854DC" w14:textId="77777777" w:rsidR="00F3695E" w:rsidRDefault="00F3695E">
      <w:pPr>
        <w:tabs>
          <w:tab w:val="center" w:pos="4076"/>
        </w:tabs>
        <w:suppressAutoHyphens/>
        <w:spacing w:line="240" w:lineRule="atLeast"/>
        <w:ind w:left="-604" w:right="-720"/>
      </w:pPr>
    </w:p>
    <w:p w14:paraId="1090B388" w14:textId="77777777" w:rsidR="00F3695E" w:rsidRDefault="00F3695E">
      <w:pPr>
        <w:tabs>
          <w:tab w:val="center" w:pos="4076"/>
        </w:tabs>
        <w:suppressAutoHyphens/>
        <w:spacing w:line="240" w:lineRule="atLeast"/>
        <w:ind w:left="-604" w:right="-720"/>
      </w:pPr>
    </w:p>
    <w:p w14:paraId="22B10030" w14:textId="2064F16B" w:rsidR="005E6B45" w:rsidRPr="007740EA" w:rsidRDefault="005E6B45">
      <w:pPr>
        <w:tabs>
          <w:tab w:val="center" w:pos="4076"/>
        </w:tabs>
        <w:suppressAutoHyphens/>
        <w:spacing w:line="240" w:lineRule="atLeast"/>
        <w:ind w:left="-604" w:right="-720"/>
        <w:rPr>
          <w:rFonts w:ascii="Times New Roman" w:hAnsi="Times New Roman" w:cs="Times New Roman"/>
        </w:rPr>
      </w:pPr>
      <w:r>
        <w:tab/>
      </w:r>
      <w:r w:rsidR="00E06650" w:rsidRPr="007740EA">
        <w:rPr>
          <w:rFonts w:ascii="Times New Roman" w:hAnsi="Times New Roman" w:cs="Times New Roman"/>
          <w:b/>
          <w:bCs/>
          <w:u w:val="single"/>
        </w:rPr>
        <w:t xml:space="preserve">RESOLUTION </w:t>
      </w:r>
      <w:r w:rsidR="00B66A22" w:rsidRPr="007740EA">
        <w:rPr>
          <w:rFonts w:ascii="Times New Roman" w:hAnsi="Times New Roman" w:cs="Times New Roman"/>
          <w:b/>
          <w:bCs/>
          <w:u w:val="single"/>
        </w:rPr>
        <w:t>G20</w:t>
      </w:r>
      <w:r w:rsidR="001A0F93">
        <w:rPr>
          <w:rFonts w:ascii="Times New Roman" w:hAnsi="Times New Roman" w:cs="Times New Roman"/>
          <w:b/>
          <w:bCs/>
          <w:u w:val="single"/>
        </w:rPr>
        <w:t>2</w:t>
      </w:r>
      <w:r w:rsidR="001E02A2">
        <w:rPr>
          <w:rFonts w:ascii="Times New Roman" w:hAnsi="Times New Roman" w:cs="Times New Roman"/>
          <w:b/>
          <w:bCs/>
          <w:u w:val="single"/>
        </w:rPr>
        <w:t>4</w:t>
      </w:r>
      <w:r w:rsidR="00B66A22" w:rsidRPr="007740EA">
        <w:rPr>
          <w:rFonts w:ascii="Times New Roman" w:hAnsi="Times New Roman" w:cs="Times New Roman"/>
          <w:b/>
          <w:bCs/>
          <w:u w:val="single"/>
        </w:rPr>
        <w:t>-</w:t>
      </w:r>
      <w:r w:rsidR="001E02A2">
        <w:rPr>
          <w:rFonts w:ascii="Times New Roman" w:hAnsi="Times New Roman" w:cs="Times New Roman"/>
          <w:b/>
          <w:bCs/>
          <w:u w:val="single"/>
        </w:rPr>
        <w:t>36</w:t>
      </w:r>
      <w:r w:rsidRPr="007740EA">
        <w:rPr>
          <w:rFonts w:ascii="Times New Roman" w:hAnsi="Times New Roman" w:cs="Times New Roman"/>
          <w:b/>
          <w:bCs/>
          <w:u w:val="single"/>
        </w:rPr>
        <w:t xml:space="preserve"> </w:t>
      </w:r>
      <w:r w:rsidRPr="007740EA">
        <w:rPr>
          <w:rFonts w:ascii="Times New Roman" w:hAnsi="Times New Roman" w:cs="Times New Roman"/>
        </w:rPr>
        <w:fldChar w:fldCharType="begin"/>
      </w:r>
      <w:r w:rsidRPr="007740EA">
        <w:rPr>
          <w:rFonts w:ascii="Times New Roman" w:hAnsi="Times New Roman" w:cs="Times New Roman"/>
        </w:rPr>
        <w:instrText xml:space="preserve">PRIVATE </w:instrText>
      </w:r>
      <w:r w:rsidRPr="007740EA">
        <w:rPr>
          <w:rFonts w:ascii="Times New Roman" w:hAnsi="Times New Roman" w:cs="Times New Roman"/>
        </w:rPr>
        <w:fldChar w:fldCharType="end"/>
      </w:r>
    </w:p>
    <w:p w14:paraId="7B60F2FF" w14:textId="77777777" w:rsidR="005E6B45" w:rsidRPr="007740EA" w:rsidRDefault="005E6B45">
      <w:pPr>
        <w:tabs>
          <w:tab w:val="left" w:pos="-720"/>
        </w:tabs>
        <w:suppressAutoHyphens/>
        <w:spacing w:line="240" w:lineRule="atLeast"/>
        <w:ind w:left="-604" w:right="-720"/>
        <w:rPr>
          <w:rFonts w:ascii="Times New Roman" w:hAnsi="Times New Roman" w:cs="Times New Roman"/>
        </w:rPr>
      </w:pPr>
    </w:p>
    <w:p w14:paraId="51571E5E" w14:textId="3ABD65F7" w:rsidR="00B66A22" w:rsidRPr="007740EA" w:rsidRDefault="00B66A22" w:rsidP="00A85883">
      <w:pPr>
        <w:tabs>
          <w:tab w:val="center" w:pos="4076"/>
        </w:tabs>
        <w:suppressAutoHyphens/>
        <w:spacing w:line="240" w:lineRule="atLeast"/>
        <w:ind w:left="-604" w:right="-720"/>
        <w:jc w:val="center"/>
        <w:rPr>
          <w:rFonts w:ascii="Times New Roman" w:hAnsi="Times New Roman" w:cs="Times New Roman"/>
          <w:b/>
        </w:rPr>
      </w:pPr>
      <w:r w:rsidRPr="007740EA">
        <w:rPr>
          <w:rFonts w:ascii="Times New Roman" w:hAnsi="Times New Roman" w:cs="Times New Roman"/>
          <w:b/>
        </w:rPr>
        <w:t>RESOLUTION AUTHORIZING THE TOWNSHIP ADMINISTRATOR TO SIGN A CONTRACT</w:t>
      </w:r>
      <w:r w:rsidR="005E6B45" w:rsidRPr="007740EA">
        <w:rPr>
          <w:rFonts w:ascii="Times New Roman" w:hAnsi="Times New Roman" w:cs="Times New Roman"/>
          <w:b/>
        </w:rPr>
        <w:t xml:space="preserve"> </w:t>
      </w:r>
      <w:r w:rsidRPr="007740EA">
        <w:rPr>
          <w:rFonts w:ascii="Times New Roman" w:hAnsi="Times New Roman" w:cs="Times New Roman"/>
          <w:b/>
        </w:rPr>
        <w:t xml:space="preserve">WITH THE OHIO TOWNSHIP ASSOCIATION RISK MANAGEMENT </w:t>
      </w:r>
      <w:r w:rsidR="00A967A2" w:rsidRPr="007740EA">
        <w:rPr>
          <w:rFonts w:ascii="Times New Roman" w:hAnsi="Times New Roman" w:cs="Times New Roman"/>
          <w:b/>
        </w:rPr>
        <w:t>AUTHORITY</w:t>
      </w:r>
      <w:r w:rsidRPr="007740EA">
        <w:rPr>
          <w:rFonts w:ascii="Times New Roman" w:hAnsi="Times New Roman" w:cs="Times New Roman"/>
          <w:b/>
        </w:rPr>
        <w:t xml:space="preserve"> (OTARMA)</w:t>
      </w:r>
      <w:r w:rsidR="00A85883" w:rsidRPr="007740EA">
        <w:rPr>
          <w:rFonts w:ascii="Times New Roman" w:hAnsi="Times New Roman" w:cs="Times New Roman"/>
          <w:b/>
        </w:rPr>
        <w:t xml:space="preserve"> TO PURCHASE RISK INSURANCE</w:t>
      </w:r>
      <w:r w:rsidR="004745ED" w:rsidRPr="007740EA">
        <w:rPr>
          <w:rFonts w:ascii="Times New Roman" w:hAnsi="Times New Roman" w:cs="Times New Roman"/>
          <w:b/>
        </w:rPr>
        <w:t xml:space="preserve"> IN THE AMOUNT OF </w:t>
      </w:r>
      <w:r w:rsidR="001E02A2">
        <w:rPr>
          <w:rFonts w:ascii="Times New Roman" w:hAnsi="Times New Roman" w:cs="Times New Roman"/>
          <w:b/>
        </w:rPr>
        <w:t>SEVENTY-THREE</w:t>
      </w:r>
      <w:r w:rsidR="00C714DD">
        <w:rPr>
          <w:rFonts w:ascii="Times New Roman" w:hAnsi="Times New Roman" w:cs="Times New Roman"/>
          <w:b/>
        </w:rPr>
        <w:t xml:space="preserve"> THOUSAND </w:t>
      </w:r>
      <w:r w:rsidR="001E02A2">
        <w:rPr>
          <w:rFonts w:ascii="Times New Roman" w:hAnsi="Times New Roman" w:cs="Times New Roman"/>
          <w:b/>
        </w:rPr>
        <w:t>ONE</w:t>
      </w:r>
      <w:r w:rsidR="00C714DD">
        <w:rPr>
          <w:rFonts w:ascii="Times New Roman" w:hAnsi="Times New Roman" w:cs="Times New Roman"/>
          <w:b/>
        </w:rPr>
        <w:t xml:space="preserve"> HUNDRED </w:t>
      </w:r>
      <w:r w:rsidR="001E02A2">
        <w:rPr>
          <w:rFonts w:ascii="Times New Roman" w:hAnsi="Times New Roman" w:cs="Times New Roman"/>
          <w:b/>
        </w:rPr>
        <w:t>SEVENTY-FOUR</w:t>
      </w:r>
      <w:r w:rsidR="00C714DD">
        <w:rPr>
          <w:rFonts w:ascii="Times New Roman" w:hAnsi="Times New Roman" w:cs="Times New Roman"/>
          <w:b/>
        </w:rPr>
        <w:t xml:space="preserve"> DOLLARS</w:t>
      </w:r>
      <w:r w:rsidR="001A0F93">
        <w:rPr>
          <w:rFonts w:ascii="Times New Roman" w:hAnsi="Times New Roman" w:cs="Times New Roman"/>
          <w:b/>
        </w:rPr>
        <w:t xml:space="preserve"> AND </w:t>
      </w:r>
      <w:r w:rsidR="001E02A2">
        <w:rPr>
          <w:rFonts w:ascii="Times New Roman" w:hAnsi="Times New Roman" w:cs="Times New Roman"/>
          <w:b/>
        </w:rPr>
        <w:t>SEVENTEEN</w:t>
      </w:r>
      <w:r w:rsidR="001A0F93">
        <w:rPr>
          <w:rFonts w:ascii="Times New Roman" w:hAnsi="Times New Roman" w:cs="Times New Roman"/>
          <w:b/>
        </w:rPr>
        <w:t xml:space="preserve"> CENTS</w:t>
      </w:r>
      <w:r w:rsidR="00C714DD">
        <w:rPr>
          <w:rFonts w:ascii="Times New Roman" w:hAnsi="Times New Roman" w:cs="Times New Roman"/>
          <w:b/>
        </w:rPr>
        <w:t xml:space="preserve"> (</w:t>
      </w:r>
      <w:r w:rsidR="004745ED" w:rsidRPr="007740EA">
        <w:rPr>
          <w:rFonts w:ascii="Times New Roman" w:hAnsi="Times New Roman" w:cs="Times New Roman"/>
          <w:b/>
        </w:rPr>
        <w:t>$</w:t>
      </w:r>
      <w:r w:rsidR="001E02A2">
        <w:rPr>
          <w:rFonts w:ascii="Times New Roman" w:hAnsi="Times New Roman" w:cs="Times New Roman"/>
          <w:b/>
        </w:rPr>
        <w:t>73,174.17</w:t>
      </w:r>
      <w:r w:rsidR="00C714DD">
        <w:rPr>
          <w:rFonts w:ascii="Times New Roman" w:hAnsi="Times New Roman" w:cs="Times New Roman"/>
          <w:b/>
        </w:rPr>
        <w:t>)</w:t>
      </w:r>
    </w:p>
    <w:p w14:paraId="1634CE33" w14:textId="77777777" w:rsidR="005E6B45" w:rsidRPr="007740EA" w:rsidRDefault="005E6B45">
      <w:pPr>
        <w:tabs>
          <w:tab w:val="left" w:pos="-720"/>
        </w:tabs>
        <w:suppressAutoHyphens/>
        <w:spacing w:line="240" w:lineRule="atLeast"/>
        <w:ind w:left="-604" w:right="-720"/>
        <w:rPr>
          <w:rFonts w:ascii="Times New Roman" w:hAnsi="Times New Roman" w:cs="Times New Roman"/>
        </w:rPr>
      </w:pPr>
    </w:p>
    <w:p w14:paraId="02D72A09" w14:textId="77777777" w:rsidR="005E6B45" w:rsidRPr="007740EA" w:rsidRDefault="005E6B45">
      <w:pPr>
        <w:tabs>
          <w:tab w:val="left" w:pos="-720"/>
        </w:tabs>
        <w:suppressAutoHyphens/>
        <w:spacing w:line="240" w:lineRule="atLeast"/>
        <w:ind w:left="-604" w:right="-720"/>
        <w:rPr>
          <w:rFonts w:ascii="Times New Roman" w:hAnsi="Times New Roman" w:cs="Times New Roman"/>
        </w:rPr>
      </w:pPr>
      <w:r w:rsidRPr="007740EA">
        <w:rPr>
          <w:rFonts w:ascii="Times New Roman" w:hAnsi="Times New Roman" w:cs="Times New Roman"/>
        </w:rPr>
        <w:tab/>
      </w:r>
      <w:r w:rsidRPr="007740EA">
        <w:rPr>
          <w:rFonts w:ascii="Times New Roman" w:hAnsi="Times New Roman" w:cs="Times New Roman"/>
          <w:b/>
        </w:rPr>
        <w:t>WHEREAS</w:t>
      </w:r>
      <w:r w:rsidRPr="007740EA">
        <w:rPr>
          <w:rFonts w:ascii="Times New Roman" w:hAnsi="Times New Roman" w:cs="Times New Roman"/>
        </w:rPr>
        <w:t xml:space="preserve">, the Board of Trustees of Symmes Township, Hamilton County, Ohio </w:t>
      </w:r>
      <w:r w:rsidR="00A85883" w:rsidRPr="007740EA">
        <w:rPr>
          <w:rFonts w:ascii="Times New Roman" w:hAnsi="Times New Roman" w:cs="Times New Roman"/>
        </w:rPr>
        <w:t>has a need to purchase Risk Insurance for the Township</w:t>
      </w:r>
      <w:r w:rsidRPr="007740EA">
        <w:rPr>
          <w:rFonts w:ascii="Times New Roman" w:hAnsi="Times New Roman" w:cs="Times New Roman"/>
        </w:rPr>
        <w:t>; and</w:t>
      </w:r>
    </w:p>
    <w:p w14:paraId="137454E4" w14:textId="77777777" w:rsidR="005E6B45" w:rsidRPr="007740EA" w:rsidRDefault="005E6B45">
      <w:pPr>
        <w:tabs>
          <w:tab w:val="left" w:pos="-720"/>
        </w:tabs>
        <w:suppressAutoHyphens/>
        <w:spacing w:line="240" w:lineRule="atLeast"/>
        <w:ind w:left="-604" w:right="-720"/>
        <w:rPr>
          <w:rFonts w:ascii="Times New Roman" w:hAnsi="Times New Roman" w:cs="Times New Roman"/>
        </w:rPr>
      </w:pPr>
    </w:p>
    <w:p w14:paraId="70E97C74" w14:textId="770AEA59" w:rsidR="005E6B45" w:rsidRPr="007740EA" w:rsidRDefault="005E6B45">
      <w:pPr>
        <w:tabs>
          <w:tab w:val="left" w:pos="-720"/>
        </w:tabs>
        <w:suppressAutoHyphens/>
        <w:spacing w:line="240" w:lineRule="atLeast"/>
        <w:ind w:left="-604" w:right="-720"/>
        <w:rPr>
          <w:rFonts w:ascii="Times New Roman" w:hAnsi="Times New Roman" w:cs="Times New Roman"/>
        </w:rPr>
      </w:pPr>
      <w:r w:rsidRPr="007740EA">
        <w:rPr>
          <w:rFonts w:ascii="Times New Roman" w:hAnsi="Times New Roman" w:cs="Times New Roman"/>
        </w:rPr>
        <w:tab/>
      </w:r>
      <w:r w:rsidRPr="007740EA">
        <w:rPr>
          <w:rFonts w:ascii="Times New Roman" w:hAnsi="Times New Roman" w:cs="Times New Roman"/>
          <w:b/>
        </w:rPr>
        <w:t>WHEREAS</w:t>
      </w:r>
      <w:r w:rsidRPr="007740EA">
        <w:rPr>
          <w:rFonts w:ascii="Times New Roman" w:hAnsi="Times New Roman" w:cs="Times New Roman"/>
        </w:rPr>
        <w:t>, the Township Administrator, in association wit</w:t>
      </w:r>
      <w:r w:rsidR="00E06650" w:rsidRPr="007740EA">
        <w:rPr>
          <w:rFonts w:ascii="Times New Roman" w:hAnsi="Times New Roman" w:cs="Times New Roman"/>
        </w:rPr>
        <w:t xml:space="preserve">h renewing coverage for the </w:t>
      </w:r>
      <w:r w:rsidR="009D15EA" w:rsidRPr="007740EA">
        <w:rPr>
          <w:rFonts w:ascii="Times New Roman" w:hAnsi="Times New Roman" w:cs="Times New Roman"/>
        </w:rPr>
        <w:t>20</w:t>
      </w:r>
      <w:r w:rsidR="001A0F93">
        <w:rPr>
          <w:rFonts w:ascii="Times New Roman" w:hAnsi="Times New Roman" w:cs="Times New Roman"/>
        </w:rPr>
        <w:t>2</w:t>
      </w:r>
      <w:r w:rsidR="001E02A2">
        <w:rPr>
          <w:rFonts w:ascii="Times New Roman" w:hAnsi="Times New Roman" w:cs="Times New Roman"/>
        </w:rPr>
        <w:t>4</w:t>
      </w:r>
      <w:r w:rsidR="009D15EA" w:rsidRPr="007740EA">
        <w:rPr>
          <w:rFonts w:ascii="Times New Roman" w:hAnsi="Times New Roman" w:cs="Times New Roman"/>
        </w:rPr>
        <w:t>-20</w:t>
      </w:r>
      <w:r w:rsidR="00E830FF">
        <w:rPr>
          <w:rFonts w:ascii="Times New Roman" w:hAnsi="Times New Roman" w:cs="Times New Roman"/>
        </w:rPr>
        <w:t>2</w:t>
      </w:r>
      <w:r w:rsidR="001E02A2">
        <w:rPr>
          <w:rFonts w:ascii="Times New Roman" w:hAnsi="Times New Roman" w:cs="Times New Roman"/>
        </w:rPr>
        <w:t>5</w:t>
      </w:r>
      <w:r w:rsidRPr="007740EA">
        <w:rPr>
          <w:rFonts w:ascii="Times New Roman" w:hAnsi="Times New Roman" w:cs="Times New Roman"/>
        </w:rPr>
        <w:t xml:space="preserve"> program year</w:t>
      </w:r>
      <w:r w:rsidR="00B14D38" w:rsidRPr="007740EA">
        <w:rPr>
          <w:rFonts w:ascii="Times New Roman" w:hAnsi="Times New Roman" w:cs="Times New Roman"/>
        </w:rPr>
        <w:t xml:space="preserve"> with </w:t>
      </w:r>
      <w:r w:rsidR="001A0F93">
        <w:rPr>
          <w:rFonts w:ascii="Times New Roman" w:hAnsi="Times New Roman" w:cs="Times New Roman"/>
        </w:rPr>
        <w:t>RiskSource</w:t>
      </w:r>
      <w:r w:rsidRPr="007740EA">
        <w:rPr>
          <w:rFonts w:ascii="Times New Roman" w:hAnsi="Times New Roman" w:cs="Times New Roman"/>
        </w:rPr>
        <w:t xml:space="preserve">, has evaluated alternatives in order to provide quality and affordable </w:t>
      </w:r>
      <w:r w:rsidR="009D15EA" w:rsidRPr="007740EA">
        <w:rPr>
          <w:rFonts w:ascii="Times New Roman" w:hAnsi="Times New Roman" w:cs="Times New Roman"/>
        </w:rPr>
        <w:t>risk</w:t>
      </w:r>
      <w:r w:rsidRPr="007740EA">
        <w:rPr>
          <w:rFonts w:ascii="Times New Roman" w:hAnsi="Times New Roman" w:cs="Times New Roman"/>
        </w:rPr>
        <w:t xml:space="preserve"> insurance coverage </w:t>
      </w:r>
      <w:r w:rsidR="009D15EA" w:rsidRPr="007740EA">
        <w:rPr>
          <w:rFonts w:ascii="Times New Roman" w:hAnsi="Times New Roman" w:cs="Times New Roman"/>
        </w:rPr>
        <w:t xml:space="preserve">for the Township </w:t>
      </w:r>
      <w:r w:rsidRPr="007740EA">
        <w:rPr>
          <w:rFonts w:ascii="Times New Roman" w:hAnsi="Times New Roman" w:cs="Times New Roman"/>
        </w:rPr>
        <w:t xml:space="preserve">and has recommended the Board continue with </w:t>
      </w:r>
      <w:r w:rsidR="009D15EA" w:rsidRPr="007740EA">
        <w:rPr>
          <w:rFonts w:ascii="Times New Roman" w:hAnsi="Times New Roman" w:cs="Times New Roman"/>
        </w:rPr>
        <w:t xml:space="preserve">OTARMA </w:t>
      </w:r>
      <w:r w:rsidRPr="007740EA">
        <w:rPr>
          <w:rFonts w:ascii="Times New Roman" w:hAnsi="Times New Roman" w:cs="Times New Roman"/>
        </w:rPr>
        <w:t>as the provider.</w:t>
      </w:r>
    </w:p>
    <w:p w14:paraId="485865E0" w14:textId="77777777" w:rsidR="005E6B45" w:rsidRPr="007740EA" w:rsidRDefault="005E6B45">
      <w:pPr>
        <w:tabs>
          <w:tab w:val="left" w:pos="-720"/>
        </w:tabs>
        <w:suppressAutoHyphens/>
        <w:spacing w:line="240" w:lineRule="atLeast"/>
        <w:ind w:left="-604" w:right="-720"/>
        <w:rPr>
          <w:rFonts w:ascii="Times New Roman" w:hAnsi="Times New Roman" w:cs="Times New Roman"/>
        </w:rPr>
      </w:pPr>
    </w:p>
    <w:p w14:paraId="02492669" w14:textId="77777777" w:rsidR="005E6B45" w:rsidRPr="007740EA" w:rsidRDefault="005E6B45">
      <w:pPr>
        <w:tabs>
          <w:tab w:val="left" w:pos="-720"/>
        </w:tabs>
        <w:suppressAutoHyphens/>
        <w:spacing w:line="240" w:lineRule="atLeast"/>
        <w:ind w:left="-604" w:right="-720"/>
        <w:rPr>
          <w:rFonts w:ascii="Times New Roman" w:hAnsi="Times New Roman" w:cs="Times New Roman"/>
        </w:rPr>
      </w:pPr>
      <w:r w:rsidRPr="007740EA">
        <w:rPr>
          <w:rFonts w:ascii="Times New Roman" w:hAnsi="Times New Roman" w:cs="Times New Roman"/>
        </w:rPr>
        <w:tab/>
      </w:r>
      <w:r w:rsidRPr="007740EA">
        <w:rPr>
          <w:rFonts w:ascii="Times New Roman" w:hAnsi="Times New Roman" w:cs="Times New Roman"/>
          <w:b/>
        </w:rPr>
        <w:t>NOW, THEREFORE, BE IT RESOLVED</w:t>
      </w:r>
      <w:r w:rsidRPr="007740EA">
        <w:rPr>
          <w:rFonts w:ascii="Times New Roman" w:hAnsi="Times New Roman" w:cs="Times New Roman"/>
        </w:rPr>
        <w:t xml:space="preserve"> that the Board of Trustees of Symmes Township, Hamilton County, Ohio takes the following action:</w:t>
      </w:r>
    </w:p>
    <w:p w14:paraId="4B532A10" w14:textId="77777777" w:rsidR="005E6B45" w:rsidRPr="007740EA" w:rsidRDefault="005E6B45">
      <w:pPr>
        <w:tabs>
          <w:tab w:val="left" w:pos="-720"/>
        </w:tabs>
        <w:suppressAutoHyphens/>
        <w:spacing w:line="240" w:lineRule="atLeast"/>
        <w:ind w:left="-604" w:right="-720"/>
        <w:rPr>
          <w:rFonts w:ascii="Times New Roman" w:hAnsi="Times New Roman" w:cs="Times New Roman"/>
        </w:rPr>
      </w:pPr>
    </w:p>
    <w:p w14:paraId="50819030" w14:textId="4AA1DDF3" w:rsidR="005E6B45" w:rsidRPr="007740EA" w:rsidRDefault="005E6B45">
      <w:pPr>
        <w:tabs>
          <w:tab w:val="left" w:pos="-720"/>
          <w:tab w:val="left" w:pos="0"/>
          <w:tab w:val="left" w:pos="720"/>
          <w:tab w:val="left" w:pos="1440"/>
        </w:tabs>
        <w:suppressAutoHyphens/>
        <w:spacing w:line="240" w:lineRule="atLeast"/>
        <w:ind w:left="1556" w:right="-720" w:hanging="2160"/>
        <w:rPr>
          <w:rFonts w:ascii="Times New Roman" w:hAnsi="Times New Roman" w:cs="Times New Roman"/>
        </w:rPr>
      </w:pPr>
      <w:r w:rsidRPr="007740EA">
        <w:rPr>
          <w:rFonts w:ascii="Times New Roman" w:hAnsi="Times New Roman" w:cs="Times New Roman"/>
        </w:rPr>
        <w:tab/>
      </w:r>
      <w:r w:rsidRPr="007740EA">
        <w:rPr>
          <w:rFonts w:ascii="Times New Roman" w:hAnsi="Times New Roman" w:cs="Times New Roman"/>
          <w:b/>
          <w:u w:val="single"/>
        </w:rPr>
        <w:t>Section 1.</w:t>
      </w:r>
      <w:r w:rsidR="00E06650" w:rsidRPr="007740EA">
        <w:rPr>
          <w:rFonts w:ascii="Times New Roman" w:hAnsi="Times New Roman" w:cs="Times New Roman"/>
        </w:rPr>
        <w:tab/>
        <w:t xml:space="preserve"> </w:t>
      </w:r>
      <w:r w:rsidR="00D922C3">
        <w:rPr>
          <w:rFonts w:ascii="Times New Roman" w:hAnsi="Times New Roman" w:cs="Times New Roman"/>
        </w:rPr>
        <w:t xml:space="preserve"> </w:t>
      </w:r>
      <w:r w:rsidR="00A967A2" w:rsidRPr="007740EA">
        <w:rPr>
          <w:rFonts w:ascii="Times New Roman" w:hAnsi="Times New Roman" w:cs="Times New Roman"/>
        </w:rPr>
        <w:t xml:space="preserve">That the Township Administrator is authorized to sign a contract with the Ohio Township Association Risk Management Authority (OTARMA), 6500 Taylor Road, Blacklick, Ohio 43004, to purchase Risk Insurance in the amount of </w:t>
      </w:r>
      <w:r w:rsidR="001E02A2">
        <w:rPr>
          <w:rFonts w:ascii="Times New Roman" w:hAnsi="Times New Roman" w:cs="Times New Roman"/>
        </w:rPr>
        <w:t>Seventy-Three</w:t>
      </w:r>
      <w:r w:rsidR="00C714DD">
        <w:rPr>
          <w:rFonts w:ascii="Times New Roman" w:hAnsi="Times New Roman" w:cs="Times New Roman"/>
        </w:rPr>
        <w:t xml:space="preserve"> Thousand </w:t>
      </w:r>
      <w:r w:rsidR="001E02A2">
        <w:rPr>
          <w:rFonts w:ascii="Times New Roman" w:hAnsi="Times New Roman" w:cs="Times New Roman"/>
        </w:rPr>
        <w:t>One</w:t>
      </w:r>
      <w:r w:rsidR="00C714DD">
        <w:rPr>
          <w:rFonts w:ascii="Times New Roman" w:hAnsi="Times New Roman" w:cs="Times New Roman"/>
        </w:rPr>
        <w:t xml:space="preserve"> Hundred </w:t>
      </w:r>
      <w:r w:rsidR="001E02A2">
        <w:rPr>
          <w:rFonts w:ascii="Times New Roman" w:hAnsi="Times New Roman" w:cs="Times New Roman"/>
        </w:rPr>
        <w:t>Seventy-Four</w:t>
      </w:r>
      <w:r w:rsidR="00C714DD">
        <w:rPr>
          <w:rFonts w:ascii="Times New Roman" w:hAnsi="Times New Roman" w:cs="Times New Roman"/>
        </w:rPr>
        <w:t xml:space="preserve"> </w:t>
      </w:r>
      <w:r w:rsidR="00006E3F" w:rsidRPr="007740EA">
        <w:rPr>
          <w:rFonts w:ascii="Times New Roman" w:hAnsi="Times New Roman" w:cs="Times New Roman"/>
        </w:rPr>
        <w:t xml:space="preserve">Dollars and </w:t>
      </w:r>
      <w:r w:rsidR="001E02A2">
        <w:rPr>
          <w:rFonts w:ascii="Times New Roman" w:hAnsi="Times New Roman" w:cs="Times New Roman"/>
        </w:rPr>
        <w:t>Seventeen</w:t>
      </w:r>
      <w:r w:rsidR="001A0F93">
        <w:rPr>
          <w:rFonts w:ascii="Times New Roman" w:hAnsi="Times New Roman" w:cs="Times New Roman"/>
        </w:rPr>
        <w:t xml:space="preserve"> </w:t>
      </w:r>
      <w:r w:rsidR="00006E3F" w:rsidRPr="007740EA">
        <w:rPr>
          <w:rFonts w:ascii="Times New Roman" w:hAnsi="Times New Roman" w:cs="Times New Roman"/>
        </w:rPr>
        <w:t>Cents (</w:t>
      </w:r>
      <w:r w:rsidR="00A967A2" w:rsidRPr="007740EA">
        <w:rPr>
          <w:rFonts w:ascii="Times New Roman" w:hAnsi="Times New Roman" w:cs="Times New Roman"/>
        </w:rPr>
        <w:t>$</w:t>
      </w:r>
      <w:r w:rsidR="001E02A2">
        <w:rPr>
          <w:rFonts w:ascii="Times New Roman" w:hAnsi="Times New Roman" w:cs="Times New Roman"/>
        </w:rPr>
        <w:t>73,174.17</w:t>
      </w:r>
      <w:r w:rsidR="00E830FF">
        <w:rPr>
          <w:rFonts w:ascii="Times New Roman" w:hAnsi="Times New Roman" w:cs="Times New Roman"/>
        </w:rPr>
        <w:t>).</w:t>
      </w:r>
    </w:p>
    <w:p w14:paraId="15857342" w14:textId="77777777" w:rsidR="00A967A2" w:rsidRPr="007740EA" w:rsidRDefault="005E6B45">
      <w:pPr>
        <w:tabs>
          <w:tab w:val="left" w:pos="-720"/>
          <w:tab w:val="left" w:pos="0"/>
          <w:tab w:val="left" w:pos="720"/>
          <w:tab w:val="left" w:pos="1440"/>
        </w:tabs>
        <w:suppressAutoHyphens/>
        <w:spacing w:line="240" w:lineRule="atLeast"/>
        <w:ind w:left="1556" w:right="-720" w:hanging="2160"/>
        <w:rPr>
          <w:rFonts w:ascii="Times New Roman" w:hAnsi="Times New Roman" w:cs="Times New Roman"/>
        </w:rPr>
      </w:pPr>
      <w:r w:rsidRPr="007740EA">
        <w:rPr>
          <w:rFonts w:ascii="Times New Roman" w:hAnsi="Times New Roman" w:cs="Times New Roman"/>
        </w:rPr>
        <w:tab/>
      </w:r>
    </w:p>
    <w:p w14:paraId="3BA35B15" w14:textId="2D9CA5F7" w:rsidR="005E6B45" w:rsidRDefault="00A967A2">
      <w:pPr>
        <w:tabs>
          <w:tab w:val="left" w:pos="-720"/>
          <w:tab w:val="left" w:pos="0"/>
          <w:tab w:val="left" w:pos="720"/>
          <w:tab w:val="left" w:pos="1440"/>
        </w:tabs>
        <w:suppressAutoHyphens/>
        <w:spacing w:line="240" w:lineRule="atLeast"/>
        <w:ind w:left="1556" w:right="-720" w:hanging="2160"/>
        <w:rPr>
          <w:rFonts w:ascii="Times New Roman" w:hAnsi="Times New Roman" w:cs="Times New Roman"/>
        </w:rPr>
      </w:pPr>
      <w:r w:rsidRPr="007740EA">
        <w:rPr>
          <w:rFonts w:ascii="Times New Roman" w:hAnsi="Times New Roman" w:cs="Times New Roman"/>
        </w:rPr>
        <w:tab/>
      </w:r>
      <w:r w:rsidR="005E6B45" w:rsidRPr="007740EA">
        <w:rPr>
          <w:rFonts w:ascii="Times New Roman" w:hAnsi="Times New Roman" w:cs="Times New Roman"/>
          <w:b/>
          <w:u w:val="single"/>
        </w:rPr>
        <w:t>Section 2.</w:t>
      </w:r>
      <w:r w:rsidR="009059DE" w:rsidRPr="007740EA">
        <w:rPr>
          <w:rFonts w:ascii="Times New Roman" w:hAnsi="Times New Roman" w:cs="Times New Roman"/>
        </w:rPr>
        <w:tab/>
        <w:t xml:space="preserve"> </w:t>
      </w:r>
      <w:r w:rsidR="00D922C3">
        <w:rPr>
          <w:rFonts w:ascii="Times New Roman" w:hAnsi="Times New Roman" w:cs="Times New Roman"/>
        </w:rPr>
        <w:t xml:space="preserve"> </w:t>
      </w:r>
      <w:r w:rsidRPr="007740EA">
        <w:rPr>
          <w:rFonts w:ascii="Times New Roman" w:hAnsi="Times New Roman" w:cs="Times New Roman"/>
        </w:rPr>
        <w:t xml:space="preserve">That the Fiscal Officer is hereby authorized to expend funds to pay OTARMA from the </w:t>
      </w:r>
      <w:r w:rsidR="009B615C" w:rsidRPr="007740EA">
        <w:rPr>
          <w:rFonts w:ascii="Times New Roman" w:hAnsi="Times New Roman" w:cs="Times New Roman"/>
        </w:rPr>
        <w:t>General</w:t>
      </w:r>
      <w:r w:rsidRPr="007740EA">
        <w:rPr>
          <w:rFonts w:ascii="Times New Roman" w:hAnsi="Times New Roman" w:cs="Times New Roman"/>
        </w:rPr>
        <w:t xml:space="preserve"> fund</w:t>
      </w:r>
      <w:r w:rsidR="00006E3F" w:rsidRPr="007740EA">
        <w:rPr>
          <w:rFonts w:ascii="Times New Roman" w:hAnsi="Times New Roman" w:cs="Times New Roman"/>
        </w:rPr>
        <w:t xml:space="preserve"> (#</w:t>
      </w:r>
      <w:r w:rsidR="00261A47">
        <w:rPr>
          <w:rFonts w:ascii="Times New Roman" w:hAnsi="Times New Roman" w:cs="Times New Roman"/>
        </w:rPr>
        <w:t>1000</w:t>
      </w:r>
      <w:r w:rsidR="009F6F5F" w:rsidRPr="007740EA">
        <w:rPr>
          <w:rFonts w:ascii="Times New Roman" w:hAnsi="Times New Roman" w:cs="Times New Roman"/>
        </w:rPr>
        <w:t>)</w:t>
      </w:r>
      <w:r w:rsidR="00C714DD">
        <w:rPr>
          <w:rFonts w:ascii="Times New Roman" w:hAnsi="Times New Roman" w:cs="Times New Roman"/>
        </w:rPr>
        <w:t xml:space="preserve"> in the amount of $</w:t>
      </w:r>
      <w:r w:rsidR="00261A47">
        <w:rPr>
          <w:rFonts w:ascii="Times New Roman" w:hAnsi="Times New Roman" w:cs="Times New Roman"/>
        </w:rPr>
        <w:t>11,119.45</w:t>
      </w:r>
      <w:r w:rsidR="00B2703C">
        <w:rPr>
          <w:rFonts w:ascii="Times New Roman" w:hAnsi="Times New Roman" w:cs="Times New Roman"/>
        </w:rPr>
        <w:t>,</w:t>
      </w:r>
      <w:r w:rsidR="007740EA">
        <w:rPr>
          <w:rFonts w:ascii="Times New Roman" w:hAnsi="Times New Roman" w:cs="Times New Roman"/>
        </w:rPr>
        <w:t xml:space="preserve"> </w:t>
      </w:r>
      <w:r w:rsidR="006A27AD">
        <w:rPr>
          <w:rFonts w:ascii="Times New Roman" w:hAnsi="Times New Roman" w:cs="Times New Roman"/>
        </w:rPr>
        <w:t>Cemetery Fund (#</w:t>
      </w:r>
      <w:r w:rsidR="00261A47">
        <w:rPr>
          <w:rFonts w:ascii="Times New Roman" w:hAnsi="Times New Roman" w:cs="Times New Roman"/>
        </w:rPr>
        <w:t>2041</w:t>
      </w:r>
      <w:r w:rsidR="006A27AD">
        <w:rPr>
          <w:rFonts w:ascii="Times New Roman" w:hAnsi="Times New Roman" w:cs="Times New Roman"/>
        </w:rPr>
        <w:t>) in the amount of $</w:t>
      </w:r>
      <w:r w:rsidR="00261A47">
        <w:rPr>
          <w:rFonts w:ascii="Times New Roman" w:hAnsi="Times New Roman" w:cs="Times New Roman"/>
        </w:rPr>
        <w:t>933</w:t>
      </w:r>
      <w:r w:rsidR="00B2703C">
        <w:rPr>
          <w:rFonts w:ascii="Times New Roman" w:hAnsi="Times New Roman" w:cs="Times New Roman"/>
        </w:rPr>
        <w:t>.00</w:t>
      </w:r>
      <w:r w:rsidR="006A27AD">
        <w:rPr>
          <w:rFonts w:ascii="Times New Roman" w:hAnsi="Times New Roman" w:cs="Times New Roman"/>
        </w:rPr>
        <w:t xml:space="preserve">, </w:t>
      </w:r>
      <w:r w:rsidR="007740EA">
        <w:rPr>
          <w:rFonts w:ascii="Times New Roman" w:hAnsi="Times New Roman" w:cs="Times New Roman"/>
        </w:rPr>
        <w:t>Road Levy Fund (#</w:t>
      </w:r>
      <w:r w:rsidR="00261A47">
        <w:rPr>
          <w:rFonts w:ascii="Times New Roman" w:hAnsi="Times New Roman" w:cs="Times New Roman"/>
        </w:rPr>
        <w:t>2193</w:t>
      </w:r>
      <w:r w:rsidR="007740EA">
        <w:rPr>
          <w:rFonts w:ascii="Times New Roman" w:hAnsi="Times New Roman" w:cs="Times New Roman"/>
        </w:rPr>
        <w:t>)</w:t>
      </w:r>
      <w:r w:rsidR="00C714DD">
        <w:rPr>
          <w:rFonts w:ascii="Times New Roman" w:hAnsi="Times New Roman" w:cs="Times New Roman"/>
        </w:rPr>
        <w:t xml:space="preserve"> in the amount of $</w:t>
      </w:r>
      <w:r w:rsidR="00261A47">
        <w:rPr>
          <w:rFonts w:ascii="Times New Roman" w:hAnsi="Times New Roman" w:cs="Times New Roman"/>
        </w:rPr>
        <w:t>15,003.23</w:t>
      </w:r>
      <w:r w:rsidR="007740EA">
        <w:rPr>
          <w:rFonts w:ascii="Times New Roman" w:hAnsi="Times New Roman" w:cs="Times New Roman"/>
        </w:rPr>
        <w:t>, Parks Fund (#</w:t>
      </w:r>
      <w:r w:rsidR="00261A47">
        <w:rPr>
          <w:rFonts w:ascii="Times New Roman" w:hAnsi="Times New Roman" w:cs="Times New Roman"/>
        </w:rPr>
        <w:t>2171</w:t>
      </w:r>
      <w:r w:rsidR="007740EA">
        <w:rPr>
          <w:rFonts w:ascii="Times New Roman" w:hAnsi="Times New Roman" w:cs="Times New Roman"/>
        </w:rPr>
        <w:t>)</w:t>
      </w:r>
      <w:r w:rsidR="00C714DD">
        <w:rPr>
          <w:rFonts w:ascii="Times New Roman" w:hAnsi="Times New Roman" w:cs="Times New Roman"/>
        </w:rPr>
        <w:t xml:space="preserve"> in the amount of $</w:t>
      </w:r>
      <w:r w:rsidR="00261A47">
        <w:rPr>
          <w:rFonts w:ascii="Times New Roman" w:hAnsi="Times New Roman" w:cs="Times New Roman"/>
        </w:rPr>
        <w:t>12,451.83</w:t>
      </w:r>
      <w:r w:rsidR="00B2703C">
        <w:rPr>
          <w:rFonts w:ascii="Times New Roman" w:hAnsi="Times New Roman" w:cs="Times New Roman"/>
        </w:rPr>
        <w:t xml:space="preserve">, </w:t>
      </w:r>
      <w:r w:rsidR="007740EA">
        <w:rPr>
          <w:rFonts w:ascii="Times New Roman" w:hAnsi="Times New Roman" w:cs="Times New Roman"/>
        </w:rPr>
        <w:t>and the Safety Services Levy Fund (#21</w:t>
      </w:r>
      <w:r w:rsidR="00261A47">
        <w:rPr>
          <w:rFonts w:ascii="Times New Roman" w:hAnsi="Times New Roman" w:cs="Times New Roman"/>
        </w:rPr>
        <w:t>96</w:t>
      </w:r>
      <w:r w:rsidR="007740EA">
        <w:rPr>
          <w:rFonts w:ascii="Times New Roman" w:hAnsi="Times New Roman" w:cs="Times New Roman"/>
        </w:rPr>
        <w:t>)</w:t>
      </w:r>
      <w:r w:rsidR="00C714DD">
        <w:rPr>
          <w:rFonts w:ascii="Times New Roman" w:hAnsi="Times New Roman" w:cs="Times New Roman"/>
        </w:rPr>
        <w:t xml:space="preserve"> in the amount of $</w:t>
      </w:r>
      <w:r w:rsidR="00261A47">
        <w:rPr>
          <w:rFonts w:ascii="Times New Roman" w:hAnsi="Times New Roman" w:cs="Times New Roman"/>
        </w:rPr>
        <w:t>33,666.66</w:t>
      </w:r>
      <w:r w:rsidR="00B2703C">
        <w:rPr>
          <w:rFonts w:ascii="Times New Roman" w:hAnsi="Times New Roman" w:cs="Times New Roman"/>
        </w:rPr>
        <w:t>.</w:t>
      </w:r>
    </w:p>
    <w:p w14:paraId="37660013" w14:textId="77777777" w:rsidR="00E47F79" w:rsidRDefault="00E47F79">
      <w:pPr>
        <w:tabs>
          <w:tab w:val="left" w:pos="-720"/>
          <w:tab w:val="left" w:pos="0"/>
          <w:tab w:val="left" w:pos="720"/>
          <w:tab w:val="left" w:pos="1440"/>
        </w:tabs>
        <w:suppressAutoHyphens/>
        <w:spacing w:line="240" w:lineRule="atLeast"/>
        <w:ind w:left="1556" w:right="-720" w:hanging="2160"/>
        <w:rPr>
          <w:rFonts w:ascii="Times New Roman" w:hAnsi="Times New Roman" w:cs="Times New Roman"/>
        </w:rPr>
      </w:pPr>
    </w:p>
    <w:p w14:paraId="10A13D3C" w14:textId="2611FC8A" w:rsidR="00E47F79" w:rsidRPr="007740EA" w:rsidRDefault="00E47F79">
      <w:pPr>
        <w:tabs>
          <w:tab w:val="left" w:pos="-720"/>
          <w:tab w:val="left" w:pos="0"/>
          <w:tab w:val="left" w:pos="720"/>
          <w:tab w:val="left" w:pos="1440"/>
        </w:tabs>
        <w:suppressAutoHyphens/>
        <w:spacing w:line="240" w:lineRule="atLeast"/>
        <w:ind w:left="1556" w:right="-720" w:hanging="2160"/>
        <w:rPr>
          <w:rFonts w:ascii="Times New Roman" w:hAnsi="Times New Roman" w:cs="Times New Roman"/>
        </w:rPr>
      </w:pPr>
      <w:r>
        <w:rPr>
          <w:rFonts w:ascii="Times New Roman" w:hAnsi="Times New Roman" w:cs="Times New Roman"/>
        </w:rPr>
        <w:tab/>
      </w:r>
      <w:r w:rsidRPr="00E47F79">
        <w:rPr>
          <w:rFonts w:ascii="Times New Roman" w:hAnsi="Times New Roman" w:cs="Times New Roman"/>
          <w:b/>
          <w:bCs/>
          <w:u w:val="single"/>
        </w:rPr>
        <w:t>Section 3.</w:t>
      </w:r>
      <w:r>
        <w:rPr>
          <w:rFonts w:ascii="Times New Roman" w:hAnsi="Times New Roman" w:cs="Times New Roman"/>
        </w:rPr>
        <w:tab/>
      </w:r>
      <w:r>
        <w:rPr>
          <w:rFonts w:ascii="Times New Roman" w:hAnsi="Times New Roman" w:cs="Times New Roman"/>
        </w:rPr>
        <w:tab/>
        <w:t>That the line item 2041-410-381-0000 be increased by $133.00 for a total of $933.00 in the Cemetery Fund</w:t>
      </w:r>
      <w:r w:rsidR="00C74E4D">
        <w:rPr>
          <w:rFonts w:ascii="Times New Roman" w:hAnsi="Times New Roman" w:cs="Times New Roman"/>
        </w:rPr>
        <w:t>, 2193-330-381-0000 be increased by $4.00 in the Road Fund, 2171-620-381-0000 be increased by $2,352.00 in the Park Fund, and 2196-220-381-0000 be increased by $3,967.00 in the Safety Services Fund.</w:t>
      </w:r>
    </w:p>
    <w:p w14:paraId="04E9FFA3" w14:textId="77777777" w:rsidR="005E6B45" w:rsidRPr="007740EA" w:rsidRDefault="005E6B45">
      <w:pPr>
        <w:tabs>
          <w:tab w:val="left" w:pos="-720"/>
        </w:tabs>
        <w:suppressAutoHyphens/>
        <w:spacing w:line="240" w:lineRule="atLeast"/>
        <w:ind w:left="-604" w:right="-720"/>
        <w:rPr>
          <w:rFonts w:ascii="Times New Roman" w:hAnsi="Times New Roman" w:cs="Times New Roman"/>
        </w:rPr>
      </w:pPr>
    </w:p>
    <w:p w14:paraId="2000BCE0" w14:textId="10F1A586" w:rsidR="005E6B45" w:rsidRPr="007740EA" w:rsidRDefault="005E6B45">
      <w:pPr>
        <w:tabs>
          <w:tab w:val="left" w:pos="-720"/>
          <w:tab w:val="left" w:pos="0"/>
          <w:tab w:val="left" w:pos="720"/>
          <w:tab w:val="left" w:pos="1440"/>
        </w:tabs>
        <w:suppressAutoHyphens/>
        <w:spacing w:line="240" w:lineRule="atLeast"/>
        <w:ind w:left="1556" w:right="-720" w:hanging="2160"/>
        <w:rPr>
          <w:rFonts w:ascii="Times New Roman" w:hAnsi="Times New Roman" w:cs="Times New Roman"/>
        </w:rPr>
      </w:pPr>
      <w:r w:rsidRPr="007740EA">
        <w:rPr>
          <w:rFonts w:ascii="Times New Roman" w:hAnsi="Times New Roman" w:cs="Times New Roman"/>
        </w:rPr>
        <w:lastRenderedPageBreak/>
        <w:tab/>
      </w:r>
      <w:r w:rsidRPr="007740EA">
        <w:rPr>
          <w:rFonts w:ascii="Times New Roman" w:hAnsi="Times New Roman" w:cs="Times New Roman"/>
          <w:b/>
          <w:u w:val="single"/>
        </w:rPr>
        <w:t xml:space="preserve">Section </w:t>
      </w:r>
      <w:r w:rsidR="00E47F79">
        <w:rPr>
          <w:rFonts w:ascii="Times New Roman" w:hAnsi="Times New Roman" w:cs="Times New Roman"/>
          <w:b/>
          <w:u w:val="single"/>
        </w:rPr>
        <w:t>4</w:t>
      </w:r>
      <w:r w:rsidRPr="007740EA">
        <w:rPr>
          <w:rFonts w:ascii="Times New Roman" w:hAnsi="Times New Roman" w:cs="Times New Roman"/>
          <w:b/>
          <w:u w:val="single"/>
        </w:rPr>
        <w:t>.</w:t>
      </w:r>
      <w:r w:rsidR="00E06650" w:rsidRPr="007740EA">
        <w:rPr>
          <w:rFonts w:ascii="Times New Roman" w:hAnsi="Times New Roman" w:cs="Times New Roman"/>
        </w:rPr>
        <w:tab/>
        <w:t xml:space="preserve"> </w:t>
      </w:r>
      <w:r w:rsidR="00D922C3">
        <w:rPr>
          <w:rFonts w:ascii="Times New Roman" w:hAnsi="Times New Roman" w:cs="Times New Roman"/>
        </w:rPr>
        <w:t xml:space="preserve"> </w:t>
      </w:r>
      <w:r w:rsidRPr="007740EA">
        <w:rPr>
          <w:rFonts w:ascii="Times New Roman" w:hAnsi="Times New Roman" w:cs="Times New Roman"/>
        </w:rPr>
        <w:t>The Administrator is authorized to sign on behalf of the Township all documents and agreements necessary to implement the insurance and related programs authorized under this resolution.</w:t>
      </w:r>
    </w:p>
    <w:p w14:paraId="575A9ABD" w14:textId="77777777" w:rsidR="005E6B45" w:rsidRPr="007740EA" w:rsidRDefault="005E6B45">
      <w:pPr>
        <w:tabs>
          <w:tab w:val="left" w:pos="-720"/>
        </w:tabs>
        <w:suppressAutoHyphens/>
        <w:spacing w:line="240" w:lineRule="atLeast"/>
        <w:ind w:left="-604" w:right="-720"/>
        <w:rPr>
          <w:rFonts w:ascii="Times New Roman" w:hAnsi="Times New Roman" w:cs="Times New Roman"/>
        </w:rPr>
      </w:pPr>
    </w:p>
    <w:p w14:paraId="49EF3BCC" w14:textId="231D3D5F" w:rsidR="00F46622" w:rsidRDefault="005E6B45" w:rsidP="00F46622">
      <w:pPr>
        <w:tabs>
          <w:tab w:val="left" w:pos="-720"/>
          <w:tab w:val="left" w:pos="0"/>
          <w:tab w:val="left" w:pos="720"/>
          <w:tab w:val="left" w:pos="1440"/>
        </w:tabs>
        <w:suppressAutoHyphens/>
        <w:spacing w:line="240" w:lineRule="atLeast"/>
        <w:ind w:left="1556" w:right="-720" w:hanging="2160"/>
        <w:rPr>
          <w:rFonts w:ascii="Times New Roman" w:hAnsi="Times New Roman" w:cs="Times New Roman"/>
        </w:rPr>
      </w:pPr>
      <w:r w:rsidRPr="007740EA">
        <w:rPr>
          <w:rFonts w:ascii="Times New Roman" w:hAnsi="Times New Roman" w:cs="Times New Roman"/>
        </w:rPr>
        <w:tab/>
      </w:r>
      <w:r w:rsidRPr="007740EA">
        <w:rPr>
          <w:rFonts w:ascii="Times New Roman" w:hAnsi="Times New Roman" w:cs="Times New Roman"/>
          <w:b/>
          <w:u w:val="single"/>
        </w:rPr>
        <w:t xml:space="preserve">Section </w:t>
      </w:r>
      <w:r w:rsidR="00E47F79">
        <w:rPr>
          <w:rFonts w:ascii="Times New Roman" w:hAnsi="Times New Roman" w:cs="Times New Roman"/>
          <w:b/>
          <w:u w:val="single"/>
        </w:rPr>
        <w:t>5</w:t>
      </w:r>
      <w:r w:rsidRPr="007740EA">
        <w:rPr>
          <w:rFonts w:ascii="Times New Roman" w:hAnsi="Times New Roman" w:cs="Times New Roman"/>
          <w:b/>
          <w:u w:val="single"/>
        </w:rPr>
        <w:t>.</w:t>
      </w:r>
      <w:r w:rsidR="00E06650" w:rsidRPr="007740EA">
        <w:rPr>
          <w:rFonts w:ascii="Times New Roman" w:hAnsi="Times New Roman" w:cs="Times New Roman"/>
        </w:rPr>
        <w:tab/>
        <w:t xml:space="preserve"> </w:t>
      </w:r>
      <w:r w:rsidR="00D922C3">
        <w:rPr>
          <w:rFonts w:ascii="Times New Roman" w:hAnsi="Times New Roman" w:cs="Times New Roman"/>
        </w:rPr>
        <w:t xml:space="preserve"> </w:t>
      </w:r>
      <w:r w:rsidRPr="007740EA">
        <w:rPr>
          <w:rFonts w:ascii="Times New Roman" w:hAnsi="Times New Roman" w:cs="Times New Roman"/>
        </w:rPr>
        <w:t>The Board of Trustees of Symmes Township upon majority vote does hereby dispense with the requirement that this Resolution be read on two separate days and hereby authorizes the adoption of this Resolution upon its first reading.</w:t>
      </w:r>
    </w:p>
    <w:p w14:paraId="79D5D39A" w14:textId="77777777" w:rsidR="00F46622" w:rsidRDefault="00F46622" w:rsidP="00F46622">
      <w:pPr>
        <w:tabs>
          <w:tab w:val="left" w:pos="-720"/>
          <w:tab w:val="left" w:pos="0"/>
          <w:tab w:val="left" w:pos="720"/>
          <w:tab w:val="left" w:pos="1440"/>
        </w:tabs>
        <w:suppressAutoHyphens/>
        <w:spacing w:line="240" w:lineRule="atLeast"/>
        <w:ind w:left="1556" w:right="-720" w:hanging="2160"/>
        <w:rPr>
          <w:rFonts w:ascii="Times New Roman" w:hAnsi="Times New Roman" w:cs="Times New Roman"/>
          <w:snapToGrid w:val="0"/>
        </w:rPr>
      </w:pPr>
    </w:p>
    <w:p w14:paraId="1B23BAA0" w14:textId="229543FE" w:rsidR="00F46622" w:rsidRPr="00F46622" w:rsidRDefault="00F46622" w:rsidP="00F46622">
      <w:pPr>
        <w:tabs>
          <w:tab w:val="left" w:pos="-720"/>
          <w:tab w:val="left" w:pos="0"/>
          <w:tab w:val="left" w:pos="720"/>
          <w:tab w:val="left" w:pos="1440"/>
        </w:tabs>
        <w:suppressAutoHyphens/>
        <w:spacing w:line="240" w:lineRule="atLeast"/>
        <w:ind w:left="1556" w:right="-720" w:hanging="2160"/>
        <w:rPr>
          <w:rFonts w:ascii="Times New Roman" w:hAnsi="Times New Roman" w:cs="Times New Roman"/>
        </w:rPr>
      </w:pPr>
      <w:r>
        <w:rPr>
          <w:rFonts w:ascii="Times New Roman" w:hAnsi="Times New Roman" w:cs="Times New Roman"/>
          <w:snapToGrid w:val="0"/>
        </w:rPr>
        <w:tab/>
      </w:r>
      <w:r w:rsidRPr="00F46622">
        <w:rPr>
          <w:rFonts w:ascii="Times New Roman" w:hAnsi="Times New Roman" w:cs="Times New Roman"/>
          <w:b/>
          <w:snapToGrid w:val="0"/>
          <w:u w:val="single"/>
        </w:rPr>
        <w:t xml:space="preserve">Section </w:t>
      </w:r>
      <w:r w:rsidR="00E47F79">
        <w:rPr>
          <w:rFonts w:ascii="Times New Roman" w:hAnsi="Times New Roman" w:cs="Times New Roman"/>
          <w:b/>
          <w:snapToGrid w:val="0"/>
          <w:u w:val="single"/>
        </w:rPr>
        <w:t>6</w:t>
      </w:r>
      <w:r w:rsidRPr="00F46622">
        <w:rPr>
          <w:rFonts w:ascii="Times New Roman" w:hAnsi="Times New Roman" w:cs="Times New Roman"/>
          <w:b/>
          <w:snapToGrid w:val="0"/>
          <w:u w:val="single"/>
        </w:rPr>
        <w:t>.</w:t>
      </w:r>
      <w:r>
        <w:rPr>
          <w:rFonts w:ascii="Times New Roman" w:hAnsi="Times New Roman" w:cs="Times New Roman"/>
          <w:snapToGrid w:val="0"/>
        </w:rPr>
        <w:tab/>
        <w:t xml:space="preserve">  </w:t>
      </w:r>
      <w:r w:rsidRPr="00F46622">
        <w:rPr>
          <w:rFonts w:ascii="Times New Roman" w:hAnsi="Times New Roman" w:cs="Times New Roman"/>
          <w:snapToGrid w:val="0"/>
        </w:rPr>
        <w:t>Finds and determines that all formal actions of this Board concerning and relating to the passage of this resolution were taken in open meetings of this Board, and that all deliberations of this Board and any of its committees that resulted in such formal actions were taken in meetings open to the public, incompliance with all legal requirements, including (without limitation) Ohio Revised Code §121.22, except as otherwise permitted thereby.</w:t>
      </w:r>
    </w:p>
    <w:p w14:paraId="44BB5362" w14:textId="77777777" w:rsidR="007740EA" w:rsidRPr="007740EA" w:rsidRDefault="007740EA">
      <w:pPr>
        <w:tabs>
          <w:tab w:val="left" w:pos="-720"/>
          <w:tab w:val="left" w:pos="0"/>
          <w:tab w:val="left" w:pos="720"/>
          <w:tab w:val="left" w:pos="1440"/>
        </w:tabs>
        <w:suppressAutoHyphens/>
        <w:spacing w:line="240" w:lineRule="atLeast"/>
        <w:ind w:left="1556" w:right="-720" w:hanging="2160"/>
        <w:rPr>
          <w:rFonts w:ascii="Times New Roman" w:hAnsi="Times New Roman" w:cs="Times New Roman"/>
        </w:rPr>
      </w:pPr>
    </w:p>
    <w:p w14:paraId="395161EC" w14:textId="5ED5AB28" w:rsidR="00D63216" w:rsidRPr="007740EA" w:rsidRDefault="00D63216" w:rsidP="00D63216">
      <w:pPr>
        <w:tabs>
          <w:tab w:val="left" w:pos="-720"/>
          <w:tab w:val="left" w:pos="0"/>
          <w:tab w:val="left" w:pos="720"/>
          <w:tab w:val="left" w:pos="1440"/>
        </w:tabs>
        <w:suppressAutoHyphens/>
        <w:spacing w:line="240" w:lineRule="atLeast"/>
        <w:ind w:left="1556" w:right="-720" w:hanging="2160"/>
        <w:rPr>
          <w:rFonts w:ascii="Times New Roman" w:hAnsi="Times New Roman" w:cs="Times New Roman"/>
        </w:rPr>
      </w:pPr>
      <w:r w:rsidRPr="007740EA">
        <w:rPr>
          <w:rFonts w:ascii="Times New Roman" w:hAnsi="Times New Roman" w:cs="Times New Roman"/>
        </w:rPr>
        <w:tab/>
      </w:r>
      <w:r w:rsidRPr="007740EA">
        <w:rPr>
          <w:rFonts w:ascii="Times New Roman" w:hAnsi="Times New Roman" w:cs="Times New Roman"/>
          <w:b/>
          <w:u w:val="single"/>
        </w:rPr>
        <w:t xml:space="preserve">Section </w:t>
      </w:r>
      <w:r w:rsidR="00E47F79">
        <w:rPr>
          <w:rFonts w:ascii="Times New Roman" w:hAnsi="Times New Roman" w:cs="Times New Roman"/>
          <w:b/>
          <w:u w:val="single"/>
        </w:rPr>
        <w:t>7</w:t>
      </w:r>
      <w:r w:rsidRPr="007740EA">
        <w:rPr>
          <w:rFonts w:ascii="Times New Roman" w:hAnsi="Times New Roman" w:cs="Times New Roman"/>
          <w:b/>
          <w:u w:val="single"/>
        </w:rPr>
        <w:t>.</w:t>
      </w:r>
      <w:r w:rsidRPr="007740EA">
        <w:rPr>
          <w:rFonts w:ascii="Times New Roman" w:hAnsi="Times New Roman" w:cs="Times New Roman"/>
        </w:rPr>
        <w:tab/>
      </w:r>
      <w:r w:rsidRPr="007740EA">
        <w:rPr>
          <w:rFonts w:ascii="Times New Roman" w:hAnsi="Times New Roman" w:cs="Times New Roman"/>
        </w:rPr>
        <w:tab/>
        <w:t>This Resolution shall take effect and be enforced from and after the earliest period allowed by law.</w:t>
      </w:r>
    </w:p>
    <w:p w14:paraId="02267F24" w14:textId="77777777" w:rsidR="00D63216" w:rsidRPr="007740EA" w:rsidRDefault="00D63216">
      <w:pPr>
        <w:tabs>
          <w:tab w:val="left" w:pos="-720"/>
          <w:tab w:val="left" w:pos="0"/>
          <w:tab w:val="left" w:pos="720"/>
          <w:tab w:val="left" w:pos="1440"/>
        </w:tabs>
        <w:suppressAutoHyphens/>
        <w:spacing w:line="240" w:lineRule="atLeast"/>
        <w:ind w:left="1556" w:right="-720" w:hanging="2160"/>
        <w:rPr>
          <w:rFonts w:ascii="Times New Roman" w:hAnsi="Times New Roman" w:cs="Times New Roman"/>
        </w:rPr>
      </w:pPr>
    </w:p>
    <w:p w14:paraId="2889B709" w14:textId="0A33AC5C" w:rsidR="00D63216" w:rsidRPr="00C74E4D" w:rsidRDefault="00E06650" w:rsidP="00C74E4D">
      <w:pPr>
        <w:tabs>
          <w:tab w:val="left" w:pos="-720"/>
        </w:tabs>
        <w:suppressAutoHyphens/>
        <w:spacing w:line="240" w:lineRule="atLeast"/>
        <w:ind w:left="-604" w:right="-720"/>
        <w:rPr>
          <w:rFonts w:ascii="Times New Roman" w:hAnsi="Times New Roman" w:cs="Times New Roman"/>
        </w:rPr>
      </w:pPr>
      <w:r w:rsidRPr="007740EA">
        <w:rPr>
          <w:rFonts w:ascii="Times New Roman" w:hAnsi="Times New Roman" w:cs="Times New Roman"/>
          <w:b/>
        </w:rPr>
        <w:t xml:space="preserve">ADOPTED </w:t>
      </w:r>
      <w:r w:rsidR="007740EA">
        <w:rPr>
          <w:rFonts w:ascii="Times New Roman" w:hAnsi="Times New Roman" w:cs="Times New Roman"/>
          <w:b/>
        </w:rPr>
        <w:t xml:space="preserve">MARCH </w:t>
      </w:r>
      <w:r w:rsidR="001E02A2">
        <w:rPr>
          <w:rFonts w:ascii="Times New Roman" w:hAnsi="Times New Roman" w:cs="Times New Roman"/>
          <w:b/>
        </w:rPr>
        <w:t>5</w:t>
      </w:r>
      <w:r w:rsidR="00A967A2" w:rsidRPr="007740EA">
        <w:rPr>
          <w:rFonts w:ascii="Times New Roman" w:hAnsi="Times New Roman" w:cs="Times New Roman"/>
          <w:b/>
        </w:rPr>
        <w:t>, 20</w:t>
      </w:r>
      <w:r w:rsidR="001A0F93">
        <w:rPr>
          <w:rFonts w:ascii="Times New Roman" w:hAnsi="Times New Roman" w:cs="Times New Roman"/>
          <w:b/>
        </w:rPr>
        <w:t>2</w:t>
      </w:r>
      <w:r w:rsidR="001E02A2">
        <w:rPr>
          <w:rFonts w:ascii="Times New Roman" w:hAnsi="Times New Roman" w:cs="Times New Roman"/>
          <w:b/>
        </w:rPr>
        <w:t>4</w:t>
      </w:r>
      <w:r w:rsidR="008E1F0D" w:rsidRPr="007740EA">
        <w:rPr>
          <w:rFonts w:ascii="Times New Roman" w:hAnsi="Times New Roman" w:cs="Times New Roman"/>
          <w:b/>
        </w:rPr>
        <w:t xml:space="preserve"> - </w:t>
      </w:r>
      <w:r w:rsidR="00D63216" w:rsidRPr="007740EA">
        <w:rPr>
          <w:rFonts w:ascii="Times New Roman" w:hAnsi="Times New Roman" w:cs="Times New Roman"/>
          <w:b/>
        </w:rPr>
        <w:t>RESOLUTION G20</w:t>
      </w:r>
      <w:r w:rsidR="001A0F93">
        <w:rPr>
          <w:rFonts w:ascii="Times New Roman" w:hAnsi="Times New Roman" w:cs="Times New Roman"/>
          <w:b/>
        </w:rPr>
        <w:t>2</w:t>
      </w:r>
      <w:r w:rsidR="001E02A2">
        <w:rPr>
          <w:rFonts w:ascii="Times New Roman" w:hAnsi="Times New Roman" w:cs="Times New Roman"/>
          <w:b/>
        </w:rPr>
        <w:t>4</w:t>
      </w:r>
      <w:r w:rsidR="00D63216" w:rsidRPr="007740EA">
        <w:rPr>
          <w:rFonts w:ascii="Times New Roman" w:hAnsi="Times New Roman" w:cs="Times New Roman"/>
          <w:b/>
        </w:rPr>
        <w:t>-</w:t>
      </w:r>
      <w:r w:rsidR="001E02A2">
        <w:rPr>
          <w:rFonts w:ascii="Times New Roman" w:hAnsi="Times New Roman" w:cs="Times New Roman"/>
          <w:b/>
        </w:rPr>
        <w:t>36</w:t>
      </w:r>
    </w:p>
    <w:p w14:paraId="463FAB56" w14:textId="77777777" w:rsidR="005E6B45" w:rsidRPr="007740EA" w:rsidRDefault="005E6B45">
      <w:pPr>
        <w:tabs>
          <w:tab w:val="left" w:pos="-720"/>
        </w:tabs>
        <w:suppressAutoHyphens/>
        <w:spacing w:line="240" w:lineRule="atLeast"/>
        <w:ind w:left="-604" w:right="-720"/>
        <w:rPr>
          <w:rFonts w:ascii="Times New Roman" w:hAnsi="Times New Roman" w:cs="Times New Roman"/>
        </w:rPr>
      </w:pPr>
    </w:p>
    <w:p w14:paraId="139CDEA2" w14:textId="4DA70F4B" w:rsidR="005E6B45" w:rsidRPr="007740EA" w:rsidRDefault="00E06650">
      <w:pPr>
        <w:tabs>
          <w:tab w:val="left" w:pos="-720"/>
        </w:tabs>
        <w:suppressAutoHyphens/>
        <w:spacing w:line="240" w:lineRule="atLeast"/>
        <w:ind w:left="-604" w:right="-720"/>
        <w:rPr>
          <w:rFonts w:ascii="Times New Roman" w:hAnsi="Times New Roman" w:cs="Times New Roman"/>
        </w:rPr>
      </w:pPr>
      <w:r w:rsidRPr="007740EA">
        <w:rPr>
          <w:rFonts w:ascii="Times New Roman" w:hAnsi="Times New Roman" w:cs="Times New Roman"/>
        </w:rPr>
        <w:t xml:space="preserve">Vote Record:  </w:t>
      </w:r>
      <w:r w:rsidR="001E02A2">
        <w:rPr>
          <w:rFonts w:ascii="Times New Roman" w:hAnsi="Times New Roman" w:cs="Times New Roman"/>
        </w:rPr>
        <w:t>MS. LEIS</w:t>
      </w:r>
      <w:r w:rsidR="005E6B45" w:rsidRPr="007740EA">
        <w:rPr>
          <w:rFonts w:ascii="Times New Roman" w:hAnsi="Times New Roman" w:cs="Times New Roman"/>
        </w:rPr>
        <w:t xml:space="preserve"> </w:t>
      </w:r>
      <w:r w:rsidR="005E6B45" w:rsidRPr="007740EA">
        <w:rPr>
          <w:rFonts w:ascii="Times New Roman" w:hAnsi="Times New Roman" w:cs="Times New Roman"/>
        </w:rPr>
        <w:softHyphen/>
      </w:r>
      <w:r w:rsidR="005E6B45" w:rsidRPr="007740EA">
        <w:rPr>
          <w:rFonts w:ascii="Times New Roman" w:hAnsi="Times New Roman" w:cs="Times New Roman"/>
        </w:rPr>
        <w:softHyphen/>
      </w:r>
      <w:r w:rsidR="005E6B45" w:rsidRPr="007740EA">
        <w:rPr>
          <w:rFonts w:ascii="Times New Roman" w:hAnsi="Times New Roman" w:cs="Times New Roman"/>
        </w:rPr>
        <w:softHyphen/>
        <w:t xml:space="preserve">____  </w:t>
      </w:r>
      <w:r w:rsidR="001E02A2">
        <w:rPr>
          <w:rFonts w:ascii="Times New Roman" w:hAnsi="Times New Roman" w:cs="Times New Roman"/>
        </w:rPr>
        <w:t>MR. BRYANT</w:t>
      </w:r>
      <w:r w:rsidR="005E6B45" w:rsidRPr="007740EA">
        <w:rPr>
          <w:rFonts w:ascii="Times New Roman" w:hAnsi="Times New Roman" w:cs="Times New Roman"/>
        </w:rPr>
        <w:t xml:space="preserve"> ____  </w:t>
      </w:r>
      <w:r w:rsidR="001E02A2">
        <w:rPr>
          <w:rFonts w:ascii="Times New Roman" w:hAnsi="Times New Roman" w:cs="Times New Roman"/>
        </w:rPr>
        <w:t>MR. BECK</w:t>
      </w:r>
      <w:r w:rsidR="005E6B45" w:rsidRPr="007740EA">
        <w:rPr>
          <w:rFonts w:ascii="Times New Roman" w:hAnsi="Times New Roman" w:cs="Times New Roman"/>
        </w:rPr>
        <w:t xml:space="preserve"> ____ </w:t>
      </w:r>
    </w:p>
    <w:p w14:paraId="159F96E8" w14:textId="77777777" w:rsidR="00E06650" w:rsidRPr="007740EA" w:rsidRDefault="00E06650" w:rsidP="00C74E4D">
      <w:pPr>
        <w:tabs>
          <w:tab w:val="left" w:pos="-720"/>
        </w:tabs>
        <w:suppressAutoHyphens/>
        <w:spacing w:line="240" w:lineRule="atLeast"/>
        <w:ind w:right="-720"/>
        <w:rPr>
          <w:rFonts w:ascii="Times New Roman" w:hAnsi="Times New Roman" w:cs="Times New Roman"/>
        </w:rPr>
      </w:pPr>
    </w:p>
    <w:p w14:paraId="266D0964" w14:textId="77777777" w:rsidR="005E6B45" w:rsidRPr="007740EA" w:rsidRDefault="00A967A2">
      <w:pPr>
        <w:tabs>
          <w:tab w:val="left" w:pos="-720"/>
        </w:tabs>
        <w:suppressAutoHyphens/>
        <w:spacing w:line="240" w:lineRule="atLeast"/>
        <w:ind w:left="-604" w:right="-720"/>
        <w:rPr>
          <w:rFonts w:ascii="Times New Roman" w:hAnsi="Times New Roman" w:cs="Times New Roman"/>
          <w:b/>
        </w:rPr>
      </w:pPr>
      <w:r w:rsidRPr="007740EA">
        <w:rPr>
          <w:rFonts w:ascii="Times New Roman" w:hAnsi="Times New Roman" w:cs="Times New Roman"/>
        </w:rPr>
        <w:tab/>
      </w:r>
      <w:r w:rsidRPr="007740EA">
        <w:rPr>
          <w:rFonts w:ascii="Times New Roman" w:hAnsi="Times New Roman" w:cs="Times New Roman"/>
        </w:rPr>
        <w:tab/>
      </w:r>
      <w:r w:rsidRPr="007740EA">
        <w:rPr>
          <w:rFonts w:ascii="Times New Roman" w:hAnsi="Times New Roman" w:cs="Times New Roman"/>
        </w:rPr>
        <w:tab/>
      </w:r>
      <w:r w:rsidRPr="007740EA">
        <w:rPr>
          <w:rFonts w:ascii="Times New Roman" w:hAnsi="Times New Roman" w:cs="Times New Roman"/>
        </w:rPr>
        <w:tab/>
      </w:r>
      <w:r w:rsidRPr="007740EA">
        <w:rPr>
          <w:rFonts w:ascii="Times New Roman" w:hAnsi="Times New Roman" w:cs="Times New Roman"/>
        </w:rPr>
        <w:tab/>
      </w:r>
      <w:r w:rsidRPr="007740EA">
        <w:rPr>
          <w:rFonts w:ascii="Times New Roman" w:hAnsi="Times New Roman" w:cs="Times New Roman"/>
        </w:rPr>
        <w:tab/>
      </w:r>
      <w:r w:rsidR="005E6B45" w:rsidRPr="007740EA">
        <w:rPr>
          <w:rFonts w:ascii="Times New Roman" w:hAnsi="Times New Roman" w:cs="Times New Roman"/>
          <w:b/>
        </w:rPr>
        <w:t>BOARD OF TRUSTEES:</w:t>
      </w:r>
    </w:p>
    <w:p w14:paraId="400E0344" w14:textId="77777777" w:rsidR="005E6B45" w:rsidRPr="007740EA" w:rsidRDefault="005E6B45">
      <w:pPr>
        <w:tabs>
          <w:tab w:val="left" w:pos="-720"/>
        </w:tabs>
        <w:suppressAutoHyphens/>
        <w:spacing w:line="240" w:lineRule="atLeast"/>
        <w:ind w:left="-604" w:right="-720"/>
        <w:rPr>
          <w:rFonts w:ascii="Times New Roman" w:hAnsi="Times New Roman" w:cs="Times New Roman"/>
        </w:rPr>
      </w:pPr>
    </w:p>
    <w:p w14:paraId="74A01B8C" w14:textId="77777777" w:rsidR="005E6B45" w:rsidRPr="007740EA" w:rsidRDefault="005E6B45">
      <w:pPr>
        <w:tabs>
          <w:tab w:val="left" w:pos="-720"/>
        </w:tabs>
        <w:suppressAutoHyphens/>
        <w:spacing w:line="240" w:lineRule="atLeast"/>
        <w:ind w:left="-604" w:right="-720"/>
        <w:rPr>
          <w:rFonts w:ascii="Times New Roman" w:hAnsi="Times New Roman" w:cs="Times New Roman"/>
        </w:rPr>
      </w:pPr>
    </w:p>
    <w:p w14:paraId="3D4DAD84" w14:textId="77777777" w:rsidR="005E6B45" w:rsidRPr="007740EA" w:rsidRDefault="005E6B45">
      <w:pPr>
        <w:tabs>
          <w:tab w:val="left" w:pos="-720"/>
        </w:tabs>
        <w:suppressAutoHyphens/>
        <w:spacing w:line="240" w:lineRule="atLeast"/>
        <w:ind w:left="-604" w:right="-720"/>
        <w:rPr>
          <w:rFonts w:ascii="Times New Roman" w:hAnsi="Times New Roman" w:cs="Times New Roman"/>
        </w:rPr>
      </w:pPr>
      <w:r w:rsidRPr="007740EA">
        <w:rPr>
          <w:rFonts w:ascii="Times New Roman" w:hAnsi="Times New Roman" w:cs="Times New Roman"/>
        </w:rPr>
        <w:tab/>
      </w:r>
      <w:r w:rsidRPr="007740EA">
        <w:rPr>
          <w:rFonts w:ascii="Times New Roman" w:hAnsi="Times New Roman" w:cs="Times New Roman"/>
        </w:rPr>
        <w:tab/>
      </w:r>
      <w:r w:rsidRPr="007740EA">
        <w:rPr>
          <w:rFonts w:ascii="Times New Roman" w:hAnsi="Times New Roman" w:cs="Times New Roman"/>
        </w:rPr>
        <w:tab/>
      </w:r>
      <w:r w:rsidRPr="007740EA">
        <w:rPr>
          <w:rFonts w:ascii="Times New Roman" w:hAnsi="Times New Roman" w:cs="Times New Roman"/>
        </w:rPr>
        <w:tab/>
      </w:r>
      <w:r w:rsidRPr="007740EA">
        <w:rPr>
          <w:rFonts w:ascii="Times New Roman" w:hAnsi="Times New Roman" w:cs="Times New Roman"/>
        </w:rPr>
        <w:tab/>
      </w:r>
      <w:r w:rsidRPr="007740EA">
        <w:rPr>
          <w:rFonts w:ascii="Times New Roman" w:hAnsi="Times New Roman" w:cs="Times New Roman"/>
        </w:rPr>
        <w:tab/>
        <w:t>_____________________________</w:t>
      </w:r>
    </w:p>
    <w:p w14:paraId="68066AE8" w14:textId="3F9970DC" w:rsidR="005E6B45" w:rsidRPr="007740EA" w:rsidRDefault="005E6B45">
      <w:pPr>
        <w:tabs>
          <w:tab w:val="left" w:pos="-720"/>
        </w:tabs>
        <w:suppressAutoHyphens/>
        <w:spacing w:line="240" w:lineRule="atLeast"/>
        <w:ind w:left="-604" w:right="-720"/>
        <w:rPr>
          <w:rFonts w:ascii="Times New Roman" w:hAnsi="Times New Roman" w:cs="Times New Roman"/>
        </w:rPr>
      </w:pPr>
      <w:r w:rsidRPr="007740EA">
        <w:rPr>
          <w:rFonts w:ascii="Times New Roman" w:hAnsi="Times New Roman" w:cs="Times New Roman"/>
        </w:rPr>
        <w:tab/>
      </w:r>
      <w:r w:rsidRPr="007740EA">
        <w:rPr>
          <w:rFonts w:ascii="Times New Roman" w:hAnsi="Times New Roman" w:cs="Times New Roman"/>
        </w:rPr>
        <w:tab/>
      </w:r>
      <w:r w:rsidRPr="007740EA">
        <w:rPr>
          <w:rFonts w:ascii="Times New Roman" w:hAnsi="Times New Roman" w:cs="Times New Roman"/>
        </w:rPr>
        <w:tab/>
      </w:r>
      <w:r w:rsidRPr="007740EA">
        <w:rPr>
          <w:rFonts w:ascii="Times New Roman" w:hAnsi="Times New Roman" w:cs="Times New Roman"/>
        </w:rPr>
        <w:tab/>
      </w:r>
      <w:r w:rsidRPr="007740EA">
        <w:rPr>
          <w:rFonts w:ascii="Times New Roman" w:hAnsi="Times New Roman" w:cs="Times New Roman"/>
        </w:rPr>
        <w:tab/>
      </w:r>
      <w:r w:rsidRPr="007740EA">
        <w:rPr>
          <w:rFonts w:ascii="Times New Roman" w:hAnsi="Times New Roman" w:cs="Times New Roman"/>
        </w:rPr>
        <w:tab/>
      </w:r>
      <w:r w:rsidR="001E02A2">
        <w:rPr>
          <w:rFonts w:ascii="Times New Roman" w:hAnsi="Times New Roman" w:cs="Times New Roman"/>
        </w:rPr>
        <w:t>Jodie L. Leis</w:t>
      </w:r>
      <w:r w:rsidRPr="007740EA">
        <w:rPr>
          <w:rFonts w:ascii="Times New Roman" w:hAnsi="Times New Roman" w:cs="Times New Roman"/>
        </w:rPr>
        <w:t>, President</w:t>
      </w:r>
    </w:p>
    <w:p w14:paraId="59402AD5" w14:textId="77777777" w:rsidR="005E6B45" w:rsidRPr="007740EA" w:rsidRDefault="005E6B45">
      <w:pPr>
        <w:tabs>
          <w:tab w:val="left" w:pos="-720"/>
        </w:tabs>
        <w:suppressAutoHyphens/>
        <w:spacing w:line="240" w:lineRule="atLeast"/>
        <w:ind w:left="-604" w:right="-720"/>
        <w:rPr>
          <w:rFonts w:ascii="Times New Roman" w:hAnsi="Times New Roman" w:cs="Times New Roman"/>
        </w:rPr>
      </w:pPr>
    </w:p>
    <w:p w14:paraId="0DB82471" w14:textId="77777777" w:rsidR="005E6B45" w:rsidRPr="007740EA" w:rsidRDefault="005E6B45">
      <w:pPr>
        <w:tabs>
          <w:tab w:val="left" w:pos="-720"/>
        </w:tabs>
        <w:suppressAutoHyphens/>
        <w:spacing w:line="240" w:lineRule="atLeast"/>
        <w:ind w:left="-604" w:right="-720"/>
        <w:rPr>
          <w:rFonts w:ascii="Times New Roman" w:hAnsi="Times New Roman" w:cs="Times New Roman"/>
        </w:rPr>
      </w:pPr>
    </w:p>
    <w:p w14:paraId="6C5ACE93" w14:textId="77777777" w:rsidR="005E6B45" w:rsidRPr="007740EA" w:rsidRDefault="005E6B45">
      <w:pPr>
        <w:tabs>
          <w:tab w:val="left" w:pos="-720"/>
        </w:tabs>
        <w:suppressAutoHyphens/>
        <w:spacing w:line="240" w:lineRule="atLeast"/>
        <w:ind w:left="-604" w:right="-720"/>
        <w:rPr>
          <w:rFonts w:ascii="Times New Roman" w:hAnsi="Times New Roman" w:cs="Times New Roman"/>
        </w:rPr>
      </w:pPr>
    </w:p>
    <w:p w14:paraId="72B3E133" w14:textId="77777777" w:rsidR="005E6B45" w:rsidRPr="007740EA" w:rsidRDefault="005E6B45">
      <w:pPr>
        <w:tabs>
          <w:tab w:val="left" w:pos="-720"/>
        </w:tabs>
        <w:suppressAutoHyphens/>
        <w:spacing w:line="240" w:lineRule="atLeast"/>
        <w:ind w:left="-604" w:right="-720"/>
        <w:rPr>
          <w:rFonts w:ascii="Times New Roman" w:hAnsi="Times New Roman" w:cs="Times New Roman"/>
        </w:rPr>
      </w:pPr>
      <w:r w:rsidRPr="007740EA">
        <w:rPr>
          <w:rFonts w:ascii="Times New Roman" w:hAnsi="Times New Roman" w:cs="Times New Roman"/>
        </w:rPr>
        <w:tab/>
      </w:r>
      <w:r w:rsidRPr="007740EA">
        <w:rPr>
          <w:rFonts w:ascii="Times New Roman" w:hAnsi="Times New Roman" w:cs="Times New Roman"/>
        </w:rPr>
        <w:tab/>
      </w:r>
      <w:r w:rsidRPr="007740EA">
        <w:rPr>
          <w:rFonts w:ascii="Times New Roman" w:hAnsi="Times New Roman" w:cs="Times New Roman"/>
        </w:rPr>
        <w:tab/>
      </w:r>
      <w:r w:rsidRPr="007740EA">
        <w:rPr>
          <w:rFonts w:ascii="Times New Roman" w:hAnsi="Times New Roman" w:cs="Times New Roman"/>
        </w:rPr>
        <w:tab/>
      </w:r>
      <w:r w:rsidRPr="007740EA">
        <w:rPr>
          <w:rFonts w:ascii="Times New Roman" w:hAnsi="Times New Roman" w:cs="Times New Roman"/>
        </w:rPr>
        <w:tab/>
      </w:r>
      <w:r w:rsidRPr="007740EA">
        <w:rPr>
          <w:rFonts w:ascii="Times New Roman" w:hAnsi="Times New Roman" w:cs="Times New Roman"/>
        </w:rPr>
        <w:tab/>
        <w:t>_____________________________</w:t>
      </w:r>
    </w:p>
    <w:p w14:paraId="79D34ED8" w14:textId="29558A2D" w:rsidR="005E6B45" w:rsidRPr="007740EA" w:rsidRDefault="005E6B45">
      <w:pPr>
        <w:tabs>
          <w:tab w:val="left" w:pos="-720"/>
        </w:tabs>
        <w:suppressAutoHyphens/>
        <w:spacing w:line="240" w:lineRule="atLeast"/>
        <w:ind w:left="-604" w:right="-720"/>
        <w:rPr>
          <w:rFonts w:ascii="Times New Roman" w:hAnsi="Times New Roman" w:cs="Times New Roman"/>
        </w:rPr>
      </w:pPr>
      <w:r w:rsidRPr="007740EA">
        <w:rPr>
          <w:rFonts w:ascii="Times New Roman" w:hAnsi="Times New Roman" w:cs="Times New Roman"/>
        </w:rPr>
        <w:tab/>
      </w:r>
      <w:r w:rsidRPr="007740EA">
        <w:rPr>
          <w:rFonts w:ascii="Times New Roman" w:hAnsi="Times New Roman" w:cs="Times New Roman"/>
        </w:rPr>
        <w:tab/>
      </w:r>
      <w:r w:rsidRPr="007740EA">
        <w:rPr>
          <w:rFonts w:ascii="Times New Roman" w:hAnsi="Times New Roman" w:cs="Times New Roman"/>
        </w:rPr>
        <w:tab/>
      </w:r>
      <w:r w:rsidRPr="007740EA">
        <w:rPr>
          <w:rFonts w:ascii="Times New Roman" w:hAnsi="Times New Roman" w:cs="Times New Roman"/>
        </w:rPr>
        <w:tab/>
      </w:r>
      <w:r w:rsidRPr="007740EA">
        <w:rPr>
          <w:rFonts w:ascii="Times New Roman" w:hAnsi="Times New Roman" w:cs="Times New Roman"/>
        </w:rPr>
        <w:tab/>
      </w:r>
      <w:r w:rsidRPr="007740EA">
        <w:rPr>
          <w:rFonts w:ascii="Times New Roman" w:hAnsi="Times New Roman" w:cs="Times New Roman"/>
        </w:rPr>
        <w:tab/>
      </w:r>
      <w:r w:rsidR="001A0F93">
        <w:rPr>
          <w:rFonts w:ascii="Times New Roman" w:hAnsi="Times New Roman" w:cs="Times New Roman"/>
        </w:rPr>
        <w:t>Kenneth N. Bryant</w:t>
      </w:r>
      <w:r w:rsidRPr="007740EA">
        <w:rPr>
          <w:rFonts w:ascii="Times New Roman" w:hAnsi="Times New Roman" w:cs="Times New Roman"/>
        </w:rPr>
        <w:t>, Vice-President</w:t>
      </w:r>
    </w:p>
    <w:p w14:paraId="3A84B545" w14:textId="77777777" w:rsidR="005E6B45" w:rsidRPr="007740EA" w:rsidRDefault="005E6B45">
      <w:pPr>
        <w:tabs>
          <w:tab w:val="left" w:pos="-720"/>
        </w:tabs>
        <w:suppressAutoHyphens/>
        <w:spacing w:line="240" w:lineRule="atLeast"/>
        <w:ind w:left="-604" w:right="-720"/>
        <w:rPr>
          <w:rFonts w:ascii="Times New Roman" w:hAnsi="Times New Roman" w:cs="Times New Roman"/>
        </w:rPr>
      </w:pPr>
    </w:p>
    <w:p w14:paraId="102AFB33" w14:textId="77777777" w:rsidR="005E6B45" w:rsidRPr="007740EA" w:rsidRDefault="005E6B45">
      <w:pPr>
        <w:tabs>
          <w:tab w:val="left" w:pos="-720"/>
        </w:tabs>
        <w:suppressAutoHyphens/>
        <w:spacing w:line="240" w:lineRule="atLeast"/>
        <w:ind w:left="-604" w:right="-720"/>
        <w:rPr>
          <w:rFonts w:ascii="Times New Roman" w:hAnsi="Times New Roman" w:cs="Times New Roman"/>
        </w:rPr>
      </w:pPr>
    </w:p>
    <w:p w14:paraId="5BF392EA" w14:textId="77777777" w:rsidR="004B0DBF" w:rsidRPr="007740EA" w:rsidRDefault="004B0DBF">
      <w:pPr>
        <w:tabs>
          <w:tab w:val="left" w:pos="-720"/>
        </w:tabs>
        <w:suppressAutoHyphens/>
        <w:spacing w:line="240" w:lineRule="atLeast"/>
        <w:ind w:left="-604" w:right="-720"/>
        <w:rPr>
          <w:rFonts w:ascii="Times New Roman" w:hAnsi="Times New Roman" w:cs="Times New Roman"/>
        </w:rPr>
      </w:pPr>
    </w:p>
    <w:p w14:paraId="2A580E79" w14:textId="77777777" w:rsidR="005E6B45" w:rsidRPr="007740EA" w:rsidRDefault="005E6B45">
      <w:pPr>
        <w:tabs>
          <w:tab w:val="left" w:pos="-720"/>
        </w:tabs>
        <w:suppressAutoHyphens/>
        <w:spacing w:line="240" w:lineRule="atLeast"/>
        <w:ind w:left="-604" w:right="-720"/>
        <w:rPr>
          <w:rFonts w:ascii="Times New Roman" w:hAnsi="Times New Roman" w:cs="Times New Roman"/>
        </w:rPr>
      </w:pPr>
      <w:r w:rsidRPr="007740EA">
        <w:rPr>
          <w:rFonts w:ascii="Times New Roman" w:hAnsi="Times New Roman" w:cs="Times New Roman"/>
        </w:rPr>
        <w:tab/>
      </w:r>
      <w:r w:rsidRPr="007740EA">
        <w:rPr>
          <w:rFonts w:ascii="Times New Roman" w:hAnsi="Times New Roman" w:cs="Times New Roman"/>
        </w:rPr>
        <w:tab/>
      </w:r>
      <w:r w:rsidRPr="007740EA">
        <w:rPr>
          <w:rFonts w:ascii="Times New Roman" w:hAnsi="Times New Roman" w:cs="Times New Roman"/>
        </w:rPr>
        <w:tab/>
      </w:r>
      <w:r w:rsidRPr="007740EA">
        <w:rPr>
          <w:rFonts w:ascii="Times New Roman" w:hAnsi="Times New Roman" w:cs="Times New Roman"/>
        </w:rPr>
        <w:tab/>
      </w:r>
      <w:r w:rsidRPr="007740EA">
        <w:rPr>
          <w:rFonts w:ascii="Times New Roman" w:hAnsi="Times New Roman" w:cs="Times New Roman"/>
        </w:rPr>
        <w:tab/>
      </w:r>
      <w:r w:rsidRPr="007740EA">
        <w:rPr>
          <w:rFonts w:ascii="Times New Roman" w:hAnsi="Times New Roman" w:cs="Times New Roman"/>
        </w:rPr>
        <w:tab/>
        <w:t>_____________________________</w:t>
      </w:r>
    </w:p>
    <w:p w14:paraId="0F300E47" w14:textId="7ED8281A" w:rsidR="005E6B45" w:rsidRPr="007740EA" w:rsidRDefault="005E6B45">
      <w:pPr>
        <w:tabs>
          <w:tab w:val="left" w:pos="-720"/>
        </w:tabs>
        <w:suppressAutoHyphens/>
        <w:spacing w:line="240" w:lineRule="atLeast"/>
        <w:ind w:left="-604" w:right="-720"/>
        <w:rPr>
          <w:rFonts w:ascii="Times New Roman" w:hAnsi="Times New Roman" w:cs="Times New Roman"/>
        </w:rPr>
      </w:pPr>
      <w:r w:rsidRPr="007740EA">
        <w:rPr>
          <w:rFonts w:ascii="Times New Roman" w:hAnsi="Times New Roman" w:cs="Times New Roman"/>
        </w:rPr>
        <w:tab/>
      </w:r>
      <w:r w:rsidRPr="007740EA">
        <w:rPr>
          <w:rFonts w:ascii="Times New Roman" w:hAnsi="Times New Roman" w:cs="Times New Roman"/>
        </w:rPr>
        <w:tab/>
      </w:r>
      <w:r w:rsidRPr="007740EA">
        <w:rPr>
          <w:rFonts w:ascii="Times New Roman" w:hAnsi="Times New Roman" w:cs="Times New Roman"/>
        </w:rPr>
        <w:tab/>
      </w:r>
      <w:r w:rsidRPr="007740EA">
        <w:rPr>
          <w:rFonts w:ascii="Times New Roman" w:hAnsi="Times New Roman" w:cs="Times New Roman"/>
        </w:rPr>
        <w:tab/>
      </w:r>
      <w:r w:rsidRPr="007740EA">
        <w:rPr>
          <w:rFonts w:ascii="Times New Roman" w:hAnsi="Times New Roman" w:cs="Times New Roman"/>
        </w:rPr>
        <w:tab/>
      </w:r>
      <w:r w:rsidRPr="007740EA">
        <w:rPr>
          <w:rFonts w:ascii="Times New Roman" w:hAnsi="Times New Roman" w:cs="Times New Roman"/>
        </w:rPr>
        <w:tab/>
      </w:r>
      <w:r w:rsidR="001E02A2">
        <w:rPr>
          <w:rFonts w:ascii="Times New Roman" w:hAnsi="Times New Roman" w:cs="Times New Roman"/>
        </w:rPr>
        <w:t>Philip J. Beck</w:t>
      </w:r>
      <w:r w:rsidRPr="007740EA">
        <w:rPr>
          <w:rFonts w:ascii="Times New Roman" w:hAnsi="Times New Roman" w:cs="Times New Roman"/>
        </w:rPr>
        <w:t>, Trustee</w:t>
      </w:r>
    </w:p>
    <w:p w14:paraId="50263B0E" w14:textId="77777777" w:rsidR="004B0DBF" w:rsidRPr="007740EA" w:rsidRDefault="004B0DBF" w:rsidP="00C74E4D">
      <w:pPr>
        <w:tabs>
          <w:tab w:val="left" w:pos="-720"/>
        </w:tabs>
        <w:suppressAutoHyphens/>
        <w:spacing w:line="240" w:lineRule="atLeast"/>
        <w:ind w:right="-720"/>
        <w:rPr>
          <w:rFonts w:ascii="Times New Roman" w:hAnsi="Times New Roman" w:cs="Times New Roman"/>
        </w:rPr>
      </w:pPr>
    </w:p>
    <w:p w14:paraId="65B45FE6" w14:textId="77777777" w:rsidR="005E6B45" w:rsidRPr="007740EA" w:rsidRDefault="005E6B45">
      <w:pPr>
        <w:tabs>
          <w:tab w:val="left" w:pos="-720"/>
        </w:tabs>
        <w:suppressAutoHyphens/>
        <w:spacing w:line="240" w:lineRule="atLeast"/>
        <w:ind w:left="-604" w:right="-720"/>
        <w:rPr>
          <w:rFonts w:ascii="Times New Roman" w:hAnsi="Times New Roman" w:cs="Times New Roman"/>
          <w:b/>
        </w:rPr>
      </w:pPr>
      <w:r w:rsidRPr="007740EA">
        <w:rPr>
          <w:rFonts w:ascii="Times New Roman" w:hAnsi="Times New Roman" w:cs="Times New Roman"/>
          <w:b/>
        </w:rPr>
        <w:t>ATTEST:</w:t>
      </w:r>
      <w:r w:rsidRPr="007740EA">
        <w:rPr>
          <w:rFonts w:ascii="Times New Roman" w:hAnsi="Times New Roman" w:cs="Times New Roman"/>
          <w:b/>
        </w:rPr>
        <w:tab/>
      </w:r>
      <w:r w:rsidRPr="007740EA">
        <w:rPr>
          <w:rFonts w:ascii="Times New Roman" w:hAnsi="Times New Roman" w:cs="Times New Roman"/>
          <w:b/>
        </w:rPr>
        <w:tab/>
      </w:r>
      <w:r w:rsidRPr="007740EA">
        <w:rPr>
          <w:rFonts w:ascii="Times New Roman" w:hAnsi="Times New Roman" w:cs="Times New Roman"/>
          <w:b/>
        </w:rPr>
        <w:tab/>
      </w:r>
      <w:r w:rsidRPr="007740EA">
        <w:rPr>
          <w:rFonts w:ascii="Times New Roman" w:hAnsi="Times New Roman" w:cs="Times New Roman"/>
          <w:b/>
        </w:rPr>
        <w:tab/>
      </w:r>
      <w:r w:rsidRPr="007740EA">
        <w:rPr>
          <w:rFonts w:ascii="Times New Roman" w:hAnsi="Times New Roman" w:cs="Times New Roman"/>
          <w:b/>
        </w:rPr>
        <w:tab/>
        <w:t>APPROVED AS TO FORM:</w:t>
      </w:r>
    </w:p>
    <w:p w14:paraId="53CFF643" w14:textId="77777777" w:rsidR="005E6B45" w:rsidRPr="007740EA" w:rsidRDefault="005E6B45">
      <w:pPr>
        <w:tabs>
          <w:tab w:val="left" w:pos="-720"/>
        </w:tabs>
        <w:suppressAutoHyphens/>
        <w:spacing w:line="240" w:lineRule="atLeast"/>
        <w:ind w:left="-604" w:right="-720"/>
        <w:rPr>
          <w:rFonts w:ascii="Times New Roman" w:hAnsi="Times New Roman" w:cs="Times New Roman"/>
        </w:rPr>
      </w:pPr>
    </w:p>
    <w:p w14:paraId="6C273DE8" w14:textId="77777777" w:rsidR="005E6B45" w:rsidRPr="007740EA" w:rsidRDefault="005E6B45">
      <w:pPr>
        <w:tabs>
          <w:tab w:val="left" w:pos="-720"/>
        </w:tabs>
        <w:suppressAutoHyphens/>
        <w:spacing w:line="240" w:lineRule="atLeast"/>
        <w:ind w:left="-604" w:right="-720"/>
        <w:rPr>
          <w:rFonts w:ascii="Times New Roman" w:hAnsi="Times New Roman" w:cs="Times New Roman"/>
        </w:rPr>
      </w:pPr>
    </w:p>
    <w:p w14:paraId="387ED7C1" w14:textId="77777777" w:rsidR="004B0DBF" w:rsidRPr="007740EA" w:rsidRDefault="004B0DBF">
      <w:pPr>
        <w:tabs>
          <w:tab w:val="left" w:pos="-720"/>
        </w:tabs>
        <w:suppressAutoHyphens/>
        <w:spacing w:line="240" w:lineRule="atLeast"/>
        <w:ind w:left="-604" w:right="-720"/>
        <w:rPr>
          <w:rFonts w:ascii="Times New Roman" w:hAnsi="Times New Roman" w:cs="Times New Roman"/>
        </w:rPr>
      </w:pPr>
    </w:p>
    <w:p w14:paraId="7527E54C" w14:textId="77777777" w:rsidR="005E6B45" w:rsidRPr="007740EA" w:rsidRDefault="005E6B45">
      <w:pPr>
        <w:tabs>
          <w:tab w:val="left" w:pos="-720"/>
        </w:tabs>
        <w:suppressAutoHyphens/>
        <w:spacing w:line="240" w:lineRule="atLeast"/>
        <w:ind w:left="-604" w:right="-720"/>
        <w:rPr>
          <w:rFonts w:ascii="Times New Roman" w:hAnsi="Times New Roman" w:cs="Times New Roman"/>
        </w:rPr>
      </w:pPr>
      <w:r w:rsidRPr="007740EA">
        <w:rPr>
          <w:rFonts w:ascii="Times New Roman" w:hAnsi="Times New Roman" w:cs="Times New Roman"/>
        </w:rPr>
        <w:t>________________________________</w:t>
      </w:r>
      <w:r w:rsidRPr="007740EA">
        <w:rPr>
          <w:rFonts w:ascii="Times New Roman" w:hAnsi="Times New Roman" w:cs="Times New Roman"/>
        </w:rPr>
        <w:tab/>
        <w:t>_____________________________</w:t>
      </w:r>
    </w:p>
    <w:p w14:paraId="16947AD0" w14:textId="70409EF5" w:rsidR="005E6B45" w:rsidRPr="007740EA" w:rsidRDefault="001A0F93">
      <w:pPr>
        <w:tabs>
          <w:tab w:val="left" w:pos="-720"/>
        </w:tabs>
        <w:suppressAutoHyphens/>
        <w:spacing w:line="240" w:lineRule="atLeast"/>
        <w:ind w:left="-604" w:right="-720"/>
        <w:rPr>
          <w:rFonts w:ascii="Times New Roman" w:hAnsi="Times New Roman" w:cs="Times New Roman"/>
        </w:rPr>
      </w:pPr>
      <w:r>
        <w:rPr>
          <w:rFonts w:ascii="Times New Roman" w:hAnsi="Times New Roman" w:cs="Times New Roman"/>
        </w:rPr>
        <w:t>Joseph C. Grossi</w:t>
      </w:r>
      <w:r w:rsidR="005E6B45" w:rsidRPr="007740EA">
        <w:rPr>
          <w:rFonts w:ascii="Times New Roman" w:hAnsi="Times New Roman" w:cs="Times New Roman"/>
        </w:rPr>
        <w:t>, Fiscal Officer</w:t>
      </w:r>
      <w:r w:rsidR="005E6B45" w:rsidRPr="007740EA">
        <w:rPr>
          <w:rFonts w:ascii="Times New Roman" w:hAnsi="Times New Roman" w:cs="Times New Roman"/>
        </w:rPr>
        <w:tab/>
      </w:r>
      <w:r w:rsidR="005E6B45" w:rsidRPr="007740EA">
        <w:rPr>
          <w:rFonts w:ascii="Times New Roman" w:hAnsi="Times New Roman" w:cs="Times New Roman"/>
        </w:rPr>
        <w:tab/>
      </w:r>
      <w:r>
        <w:rPr>
          <w:rFonts w:ascii="Times New Roman" w:hAnsi="Times New Roman" w:cs="Times New Roman"/>
        </w:rPr>
        <w:t>Jeff Forbes</w:t>
      </w:r>
      <w:r w:rsidR="005E6B45" w:rsidRPr="007740EA">
        <w:rPr>
          <w:rFonts w:ascii="Times New Roman" w:hAnsi="Times New Roman" w:cs="Times New Roman"/>
        </w:rPr>
        <w:t>, Law Director</w:t>
      </w:r>
      <w:r w:rsidR="005E6B45" w:rsidRPr="007740EA">
        <w:rPr>
          <w:rFonts w:ascii="Times New Roman" w:hAnsi="Times New Roman" w:cs="Times New Roman"/>
        </w:rPr>
        <w:tab/>
      </w:r>
      <w:r w:rsidR="005E6B45" w:rsidRPr="007740EA">
        <w:rPr>
          <w:rFonts w:ascii="Times New Roman" w:hAnsi="Times New Roman" w:cs="Times New Roman"/>
        </w:rPr>
        <w:tab/>
      </w:r>
      <w:r w:rsidR="005E6B45" w:rsidRPr="007740EA">
        <w:rPr>
          <w:rFonts w:ascii="Times New Roman" w:hAnsi="Times New Roman" w:cs="Times New Roman"/>
        </w:rPr>
        <w:tab/>
      </w:r>
      <w:r w:rsidR="005E6B45" w:rsidRPr="007740EA">
        <w:rPr>
          <w:rFonts w:ascii="Times New Roman" w:hAnsi="Times New Roman" w:cs="Times New Roman"/>
        </w:rPr>
        <w:tab/>
      </w:r>
    </w:p>
    <w:sectPr w:rsidR="005E6B45" w:rsidRPr="007740EA" w:rsidSect="005E6B45">
      <w:pgSz w:w="12240" w:h="15840"/>
      <w:pgMar w:top="1440" w:right="2160" w:bottom="1440" w:left="2044"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F5C908" w14:textId="77777777" w:rsidR="00122810" w:rsidRDefault="00122810">
      <w:pPr>
        <w:spacing w:line="20" w:lineRule="exact"/>
        <w:rPr>
          <w:rFonts w:cs="Times New Roman"/>
        </w:rPr>
      </w:pPr>
    </w:p>
  </w:endnote>
  <w:endnote w:type="continuationSeparator" w:id="0">
    <w:p w14:paraId="07CD2E28" w14:textId="77777777" w:rsidR="00122810" w:rsidRDefault="00122810" w:rsidP="005E6B45">
      <w:r>
        <w:rPr>
          <w:rFonts w:cs="Times New Roman"/>
        </w:rPr>
        <w:t xml:space="preserve"> </w:t>
      </w:r>
    </w:p>
  </w:endnote>
  <w:endnote w:type="continuationNotice" w:id="1">
    <w:p w14:paraId="23085546" w14:textId="77777777" w:rsidR="00122810" w:rsidRDefault="00122810" w:rsidP="005E6B45">
      <w:r>
        <w:rPr>
          <w:rFonts w:cs="Times New Roman"/>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its Charter Roman 12p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384E1C" w14:textId="77777777" w:rsidR="00122810" w:rsidRDefault="00122810" w:rsidP="005E6B45">
      <w:r>
        <w:rPr>
          <w:rFonts w:cs="Times New Roman"/>
        </w:rPr>
        <w:separator/>
      </w:r>
    </w:p>
  </w:footnote>
  <w:footnote w:type="continuationSeparator" w:id="0">
    <w:p w14:paraId="4A55ED4D" w14:textId="77777777" w:rsidR="00122810" w:rsidRDefault="001228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num w:numId="1" w16cid:durableId="1028750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81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B45"/>
    <w:rsid w:val="00006E3F"/>
    <w:rsid w:val="000C6841"/>
    <w:rsid w:val="00117ED3"/>
    <w:rsid w:val="00122810"/>
    <w:rsid w:val="001A0F93"/>
    <w:rsid w:val="001B1A0C"/>
    <w:rsid w:val="001D3393"/>
    <w:rsid w:val="001E02A2"/>
    <w:rsid w:val="00207B30"/>
    <w:rsid w:val="00261A47"/>
    <w:rsid w:val="002D132E"/>
    <w:rsid w:val="002F6E04"/>
    <w:rsid w:val="0034268F"/>
    <w:rsid w:val="003E2AF0"/>
    <w:rsid w:val="004139E0"/>
    <w:rsid w:val="004745ED"/>
    <w:rsid w:val="004B0DBF"/>
    <w:rsid w:val="004F6832"/>
    <w:rsid w:val="00554FF0"/>
    <w:rsid w:val="005E6B45"/>
    <w:rsid w:val="006A27AD"/>
    <w:rsid w:val="00766885"/>
    <w:rsid w:val="007740EA"/>
    <w:rsid w:val="007B365E"/>
    <w:rsid w:val="00872EFD"/>
    <w:rsid w:val="008E1F0D"/>
    <w:rsid w:val="009059DE"/>
    <w:rsid w:val="00972775"/>
    <w:rsid w:val="009B615C"/>
    <w:rsid w:val="009D15EA"/>
    <w:rsid w:val="009D5687"/>
    <w:rsid w:val="009F6F5F"/>
    <w:rsid w:val="00A30742"/>
    <w:rsid w:val="00A85883"/>
    <w:rsid w:val="00A967A2"/>
    <w:rsid w:val="00B02115"/>
    <w:rsid w:val="00B14D38"/>
    <w:rsid w:val="00B2703C"/>
    <w:rsid w:val="00B66A22"/>
    <w:rsid w:val="00B712A7"/>
    <w:rsid w:val="00C33257"/>
    <w:rsid w:val="00C41F97"/>
    <w:rsid w:val="00C714DD"/>
    <w:rsid w:val="00C74E4D"/>
    <w:rsid w:val="00D63216"/>
    <w:rsid w:val="00D922C3"/>
    <w:rsid w:val="00E06650"/>
    <w:rsid w:val="00E17854"/>
    <w:rsid w:val="00E47F79"/>
    <w:rsid w:val="00E65BE0"/>
    <w:rsid w:val="00E830FF"/>
    <w:rsid w:val="00F0319D"/>
    <w:rsid w:val="00F3695E"/>
    <w:rsid w:val="00F466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39A89F"/>
  <w15:docId w15:val="{94BD5CB6-8300-459B-BF93-E2CE5EAF6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Bits Charter Roman 12pt" w:hAnsi="Bits Charter Roman 12pt" w:cs="Bits Charter Roman 12pt"/>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pPr>
      <w:tabs>
        <w:tab w:val="left" w:pos="-720"/>
      </w:tabs>
      <w:suppressAutoHyphens/>
      <w:spacing w:line="240" w:lineRule="atLeast"/>
    </w:pPr>
  </w:style>
  <w:style w:type="character" w:styleId="EndnoteReference">
    <w:name w:val="endnote reference"/>
    <w:rPr>
      <w:rFonts w:ascii="Bits Charter Roman 12pt" w:hAnsi="Bits Charter Roman 12pt" w:cs="Bits Charter Roman 12pt"/>
      <w:sz w:val="24"/>
      <w:szCs w:val="24"/>
      <w:vertAlign w:val="superscript"/>
      <w:lang w:val="en-US"/>
    </w:rPr>
  </w:style>
  <w:style w:type="paragraph" w:styleId="FootnoteText">
    <w:name w:val="footnote text"/>
    <w:basedOn w:val="Normal"/>
    <w:pPr>
      <w:tabs>
        <w:tab w:val="left" w:pos="-720"/>
      </w:tabs>
      <w:suppressAutoHyphens/>
      <w:spacing w:line="240" w:lineRule="atLeast"/>
    </w:pPr>
  </w:style>
  <w:style w:type="character" w:styleId="FootnoteReference">
    <w:name w:val="footnote reference"/>
    <w:rPr>
      <w:rFonts w:ascii="Bits Charter Roman 12pt" w:hAnsi="Bits Charter Roman 12pt" w:cs="Bits Charter Roman 12pt"/>
      <w:sz w:val="24"/>
      <w:szCs w:val="24"/>
      <w:vertAlign w:val="superscript"/>
      <w:lang w:val="en-US"/>
    </w:rPr>
  </w:style>
  <w:style w:type="character" w:customStyle="1" w:styleId="DefaultParagraphFo">
    <w:name w:val="Default Paragraph Fo"/>
    <w:basedOn w:val="DefaultParagraphFont"/>
  </w:style>
  <w:style w:type="character" w:customStyle="1" w:styleId="EquationCaption">
    <w:name w:val="_Equation Caption"/>
    <w:basedOn w:val="DefaultParagraphFont"/>
  </w:style>
  <w:style w:type="paragraph" w:styleId="Header">
    <w:name w:val="header"/>
    <w:basedOn w:val="Normal"/>
    <w:pPr>
      <w:tabs>
        <w:tab w:val="left" w:pos="0"/>
        <w:tab w:val="center" w:pos="4320"/>
        <w:tab w:val="right" w:pos="8640"/>
      </w:tabs>
      <w:suppressAutoHyphens/>
      <w:spacing w:line="240" w:lineRule="atLeast"/>
    </w:pPr>
  </w:style>
  <w:style w:type="paragraph" w:styleId="Footer">
    <w:name w:val="footer"/>
    <w:basedOn w:val="Normal"/>
    <w:pPr>
      <w:tabs>
        <w:tab w:val="left" w:pos="0"/>
        <w:tab w:val="center" w:pos="4320"/>
        <w:tab w:val="right" w:pos="8640"/>
      </w:tabs>
      <w:suppressAutoHyphens/>
      <w:spacing w:line="240" w:lineRule="atLeast"/>
    </w:pPr>
  </w:style>
  <w:style w:type="character" w:customStyle="1" w:styleId="EquationCaption1">
    <w:name w:val="_Equation Caption1"/>
    <w:basedOn w:val="DefaultParagraphFont"/>
  </w:style>
  <w:style w:type="paragraph" w:styleId="BalloonText">
    <w:name w:val="Balloon Text"/>
    <w:basedOn w:val="Normal"/>
    <w:pPr>
      <w:tabs>
        <w:tab w:val="left" w:pos="-720"/>
      </w:tabs>
      <w:suppressAutoHyphens/>
      <w:spacing w:line="240" w:lineRule="atLeast"/>
    </w:pPr>
    <w:rPr>
      <w:rFonts w:ascii="Arial" w:hAnsi="Arial" w:cs="Arial"/>
      <w:sz w:val="16"/>
      <w:szCs w:val="16"/>
    </w:rPr>
  </w:style>
  <w:style w:type="character" w:customStyle="1" w:styleId="CharChar">
    <w:name w:val="Char Char"/>
    <w:basedOn w:val="DefaultParagraphFont"/>
  </w:style>
  <w:style w:type="paragraph" w:styleId="TOC1">
    <w:name w:val="toc 1"/>
    <w:basedOn w:val="Normal"/>
    <w:next w:val="Normal"/>
    <w:pPr>
      <w:tabs>
        <w:tab w:val="right" w:leader="dot" w:pos="9360"/>
      </w:tabs>
      <w:suppressAutoHyphens/>
      <w:spacing w:before="480" w:line="240" w:lineRule="atLeast"/>
      <w:ind w:left="720" w:right="720" w:hanging="720"/>
    </w:pPr>
  </w:style>
  <w:style w:type="paragraph" w:styleId="TOC2">
    <w:name w:val="toc 2"/>
    <w:basedOn w:val="Normal"/>
    <w:next w:val="Normal"/>
    <w:pPr>
      <w:tabs>
        <w:tab w:val="right" w:leader="dot" w:pos="9360"/>
      </w:tabs>
      <w:suppressAutoHyphens/>
      <w:spacing w:line="240" w:lineRule="atLeast"/>
      <w:ind w:left="720" w:right="720"/>
    </w:pPr>
  </w:style>
  <w:style w:type="paragraph" w:styleId="TOC3">
    <w:name w:val="toc 3"/>
    <w:basedOn w:val="Normal"/>
    <w:next w:val="Normal"/>
    <w:pPr>
      <w:tabs>
        <w:tab w:val="right" w:leader="dot" w:pos="9360"/>
      </w:tabs>
      <w:suppressAutoHyphens/>
      <w:spacing w:line="240" w:lineRule="atLeast"/>
      <w:ind w:left="720" w:right="720"/>
    </w:pPr>
  </w:style>
  <w:style w:type="paragraph" w:styleId="TOC4">
    <w:name w:val="toc 4"/>
    <w:basedOn w:val="Normal"/>
    <w:next w:val="Normal"/>
    <w:pPr>
      <w:tabs>
        <w:tab w:val="right" w:leader="dot" w:pos="9360"/>
      </w:tabs>
      <w:suppressAutoHyphens/>
      <w:spacing w:line="240" w:lineRule="atLeast"/>
      <w:ind w:left="720" w:right="720"/>
    </w:pPr>
  </w:style>
  <w:style w:type="paragraph" w:styleId="TOC5">
    <w:name w:val="toc 5"/>
    <w:basedOn w:val="Normal"/>
    <w:next w:val="Normal"/>
    <w:pPr>
      <w:tabs>
        <w:tab w:val="right" w:leader="dot" w:pos="9360"/>
      </w:tabs>
      <w:suppressAutoHyphens/>
      <w:spacing w:line="240" w:lineRule="atLeast"/>
      <w:ind w:left="720" w:right="720"/>
    </w:pPr>
  </w:style>
  <w:style w:type="paragraph" w:styleId="TOC6">
    <w:name w:val="toc 6"/>
    <w:basedOn w:val="Normal"/>
    <w:next w:val="Normal"/>
    <w:pPr>
      <w:tabs>
        <w:tab w:val="right" w:pos="9360"/>
      </w:tabs>
      <w:suppressAutoHyphens/>
      <w:spacing w:line="240" w:lineRule="atLeast"/>
      <w:ind w:left="720" w:hanging="720"/>
    </w:pPr>
  </w:style>
  <w:style w:type="paragraph" w:styleId="TOC7">
    <w:name w:val="toc 7"/>
    <w:basedOn w:val="Normal"/>
    <w:next w:val="Normal"/>
    <w:pPr>
      <w:suppressAutoHyphens/>
      <w:spacing w:line="240" w:lineRule="atLeast"/>
      <w:ind w:left="720" w:hanging="720"/>
    </w:pPr>
  </w:style>
  <w:style w:type="paragraph" w:styleId="TOC8">
    <w:name w:val="toc 8"/>
    <w:basedOn w:val="Normal"/>
    <w:next w:val="Normal"/>
    <w:pPr>
      <w:tabs>
        <w:tab w:val="right" w:pos="9360"/>
      </w:tabs>
      <w:suppressAutoHyphens/>
      <w:spacing w:line="240" w:lineRule="atLeast"/>
      <w:ind w:left="720" w:hanging="720"/>
    </w:pPr>
  </w:style>
  <w:style w:type="paragraph" w:styleId="TOC9">
    <w:name w:val="toc 9"/>
    <w:basedOn w:val="Normal"/>
    <w:next w:val="Normal"/>
    <w:pPr>
      <w:tabs>
        <w:tab w:val="right" w:leader="dot" w:pos="9360"/>
      </w:tabs>
      <w:suppressAutoHyphens/>
      <w:spacing w:line="240" w:lineRule="atLeast"/>
      <w:ind w:left="720" w:hanging="720"/>
    </w:pPr>
  </w:style>
  <w:style w:type="paragraph" w:styleId="Index1">
    <w:name w:val="index 1"/>
    <w:basedOn w:val="Normal"/>
    <w:next w:val="Normal"/>
    <w:pPr>
      <w:tabs>
        <w:tab w:val="right" w:leader="dot" w:pos="9360"/>
      </w:tabs>
      <w:suppressAutoHyphens/>
      <w:spacing w:line="240" w:lineRule="atLeast"/>
      <w:ind w:left="720" w:hanging="720"/>
    </w:pPr>
  </w:style>
  <w:style w:type="paragraph" w:styleId="Index2">
    <w:name w:val="index 2"/>
    <w:basedOn w:val="Normal"/>
    <w:next w:val="Normal"/>
    <w:pPr>
      <w:tabs>
        <w:tab w:val="right" w:leader="dot" w:pos="9360"/>
      </w:tabs>
      <w:suppressAutoHyphens/>
      <w:spacing w:line="240" w:lineRule="atLeast"/>
      <w:ind w:left="720"/>
    </w:pPr>
  </w:style>
  <w:style w:type="paragraph" w:styleId="TOAHeading">
    <w:name w:val="toa heading"/>
    <w:basedOn w:val="Normal"/>
    <w:next w:val="Normal"/>
    <w:pPr>
      <w:tabs>
        <w:tab w:val="right" w:pos="9360"/>
      </w:tabs>
      <w:suppressAutoHyphens/>
      <w:spacing w:line="240" w:lineRule="atLeast"/>
    </w:pPr>
  </w:style>
  <w:style w:type="paragraph" w:styleId="Caption">
    <w:name w:val="caption"/>
    <w:basedOn w:val="Normal"/>
    <w:next w:val="Normal"/>
    <w:qFormat/>
    <w:rPr>
      <w:rFonts w:cs="Times New Roman"/>
    </w:rPr>
  </w:style>
  <w:style w:type="character" w:customStyle="1" w:styleId="EquationCaption2">
    <w:name w:val="_Equation Caption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TotalTime>
  <Pages>2</Pages>
  <Words>490</Words>
  <Characters>2944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Brian Elliff</dc:creator>
  <cp:lastModifiedBy>Kimberly A. Lapensee</cp:lastModifiedBy>
  <cp:revision>7</cp:revision>
  <cp:lastPrinted>2024-02-27T19:14:00Z</cp:lastPrinted>
  <dcterms:created xsi:type="dcterms:W3CDTF">2024-02-27T17:22:00Z</dcterms:created>
  <dcterms:modified xsi:type="dcterms:W3CDTF">2024-02-27T20:01:00Z</dcterms:modified>
</cp:coreProperties>
</file>