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8ACD5" w14:textId="77777777" w:rsidR="007B365E" w:rsidRDefault="007B365E">
      <w:pPr>
        <w:tabs>
          <w:tab w:val="center" w:pos="4076"/>
        </w:tabs>
        <w:suppressAutoHyphens/>
        <w:spacing w:line="240" w:lineRule="atLeast"/>
        <w:ind w:left="-604" w:right="-720"/>
      </w:pPr>
    </w:p>
    <w:p w14:paraId="0D4B2BDE" w14:textId="77777777" w:rsidR="007B365E" w:rsidRDefault="007B365E">
      <w:pPr>
        <w:tabs>
          <w:tab w:val="center" w:pos="4076"/>
        </w:tabs>
        <w:suppressAutoHyphens/>
        <w:spacing w:line="240" w:lineRule="atLeast"/>
        <w:ind w:left="-604" w:right="-720"/>
      </w:pPr>
    </w:p>
    <w:p w14:paraId="17DE97E0" w14:textId="77777777" w:rsidR="007B365E" w:rsidRDefault="007B365E">
      <w:pPr>
        <w:tabs>
          <w:tab w:val="center" w:pos="4076"/>
        </w:tabs>
        <w:suppressAutoHyphens/>
        <w:spacing w:line="240" w:lineRule="atLeast"/>
        <w:ind w:left="-604" w:right="-720"/>
      </w:pPr>
    </w:p>
    <w:p w14:paraId="51753701" w14:textId="77777777" w:rsidR="007B365E" w:rsidRDefault="007B365E">
      <w:pPr>
        <w:tabs>
          <w:tab w:val="center" w:pos="4076"/>
        </w:tabs>
        <w:suppressAutoHyphens/>
        <w:spacing w:line="240" w:lineRule="atLeast"/>
        <w:ind w:left="-604" w:right="-720"/>
      </w:pPr>
    </w:p>
    <w:p w14:paraId="18CBF7E8" w14:textId="77777777" w:rsidR="007B365E" w:rsidRDefault="007B365E">
      <w:pPr>
        <w:tabs>
          <w:tab w:val="center" w:pos="4076"/>
        </w:tabs>
        <w:suppressAutoHyphens/>
        <w:spacing w:line="240" w:lineRule="atLeast"/>
        <w:ind w:left="-604" w:right="-720"/>
      </w:pPr>
    </w:p>
    <w:p w14:paraId="2D561B91" w14:textId="77777777" w:rsidR="00F22289" w:rsidRDefault="00F22289">
      <w:pPr>
        <w:tabs>
          <w:tab w:val="center" w:pos="4076"/>
        </w:tabs>
        <w:suppressAutoHyphens/>
        <w:spacing w:line="240" w:lineRule="atLeast"/>
        <w:ind w:left="-604" w:right="-720"/>
      </w:pPr>
    </w:p>
    <w:p w14:paraId="2BFA34BF" w14:textId="77777777" w:rsidR="00F22289" w:rsidRDefault="00F22289">
      <w:pPr>
        <w:tabs>
          <w:tab w:val="center" w:pos="4076"/>
        </w:tabs>
        <w:suppressAutoHyphens/>
        <w:spacing w:line="240" w:lineRule="atLeast"/>
        <w:ind w:left="-604" w:right="-720"/>
      </w:pPr>
    </w:p>
    <w:p w14:paraId="29614BDF" w14:textId="77777777" w:rsidR="00F22289" w:rsidRDefault="00F22289">
      <w:pPr>
        <w:tabs>
          <w:tab w:val="center" w:pos="4076"/>
        </w:tabs>
        <w:suppressAutoHyphens/>
        <w:spacing w:line="240" w:lineRule="atLeast"/>
        <w:ind w:left="-604" w:right="-720"/>
      </w:pPr>
    </w:p>
    <w:p w14:paraId="63F25140" w14:textId="77777777" w:rsidR="007B365E" w:rsidRDefault="007B365E">
      <w:pPr>
        <w:tabs>
          <w:tab w:val="center" w:pos="4076"/>
        </w:tabs>
        <w:suppressAutoHyphens/>
        <w:spacing w:line="240" w:lineRule="atLeast"/>
        <w:ind w:left="-604" w:right="-720"/>
      </w:pPr>
    </w:p>
    <w:p w14:paraId="6223F983" w14:textId="27E8DA7F" w:rsidR="005E6B45" w:rsidRDefault="005E6B45">
      <w:pPr>
        <w:tabs>
          <w:tab w:val="center" w:pos="4076"/>
        </w:tabs>
        <w:suppressAutoHyphens/>
        <w:spacing w:line="240" w:lineRule="atLeast"/>
        <w:ind w:left="-604" w:right="-720"/>
      </w:pPr>
      <w:r>
        <w:tab/>
      </w:r>
      <w:r w:rsidR="00E06650">
        <w:rPr>
          <w:b/>
          <w:bCs/>
          <w:u w:val="single"/>
        </w:rPr>
        <w:t xml:space="preserve">RESOLUTION </w:t>
      </w:r>
      <w:r w:rsidR="00B66A22">
        <w:rPr>
          <w:b/>
          <w:bCs/>
          <w:u w:val="single"/>
        </w:rPr>
        <w:t>G20</w:t>
      </w:r>
      <w:r w:rsidR="00EF0C99">
        <w:rPr>
          <w:b/>
          <w:bCs/>
          <w:u w:val="single"/>
        </w:rPr>
        <w:t>2</w:t>
      </w:r>
      <w:r w:rsidR="00B25EBB">
        <w:rPr>
          <w:b/>
          <w:bCs/>
          <w:u w:val="single"/>
        </w:rPr>
        <w:t>4</w:t>
      </w:r>
      <w:r w:rsidR="00B66A22">
        <w:rPr>
          <w:b/>
          <w:bCs/>
          <w:u w:val="single"/>
        </w:rPr>
        <w:t>-</w:t>
      </w:r>
      <w:r w:rsidR="00B25EBB">
        <w:rPr>
          <w:b/>
          <w:bCs/>
          <w:u w:val="single"/>
        </w:rPr>
        <w:t>18</w:t>
      </w:r>
      <w:r>
        <w:rPr>
          <w:b/>
          <w:bCs/>
          <w:u w:val="single"/>
        </w:rPr>
        <w:t xml:space="preserve">  </w:t>
      </w:r>
      <w:r>
        <w:fldChar w:fldCharType="begin"/>
      </w:r>
      <w:r>
        <w:instrText xml:space="preserve">PRIVATE </w:instrText>
      </w:r>
      <w:r>
        <w:fldChar w:fldCharType="end"/>
      </w:r>
    </w:p>
    <w:p w14:paraId="1927FAB2" w14:textId="77777777" w:rsidR="005E6B45" w:rsidRDefault="005E6B45">
      <w:pPr>
        <w:tabs>
          <w:tab w:val="left" w:pos="-720"/>
        </w:tabs>
        <w:suppressAutoHyphens/>
        <w:spacing w:line="240" w:lineRule="atLeast"/>
        <w:ind w:left="-604" w:right="-720"/>
      </w:pPr>
    </w:p>
    <w:p w14:paraId="2DC94BEB" w14:textId="54081401" w:rsidR="00B66A22" w:rsidRPr="00A85883" w:rsidRDefault="00B66A22" w:rsidP="00A85883">
      <w:pPr>
        <w:tabs>
          <w:tab w:val="center" w:pos="4076"/>
        </w:tabs>
        <w:suppressAutoHyphens/>
        <w:spacing w:line="240" w:lineRule="atLeast"/>
        <w:ind w:left="-604" w:right="-720"/>
        <w:jc w:val="center"/>
        <w:rPr>
          <w:b/>
        </w:rPr>
      </w:pPr>
      <w:r w:rsidRPr="00A85883">
        <w:rPr>
          <w:b/>
        </w:rPr>
        <w:t xml:space="preserve">RESOLUTION AUTHORIZING THE TOWNSHIP ADMINISTRATOR TO SIGN </w:t>
      </w:r>
      <w:r w:rsidR="00D10DC7">
        <w:rPr>
          <w:b/>
        </w:rPr>
        <w:t xml:space="preserve">AN </w:t>
      </w:r>
      <w:r w:rsidR="00B25EBB">
        <w:rPr>
          <w:b/>
        </w:rPr>
        <w:t xml:space="preserve">AMENDED </w:t>
      </w:r>
      <w:r w:rsidR="00D10DC7">
        <w:rPr>
          <w:b/>
        </w:rPr>
        <w:t>AGREEMENT WITH CHOICE ONE ENGINEERING</w:t>
      </w:r>
      <w:r w:rsidR="005D5385">
        <w:rPr>
          <w:b/>
        </w:rPr>
        <w:t xml:space="preserve"> </w:t>
      </w:r>
      <w:r w:rsidR="00D10DC7">
        <w:rPr>
          <w:b/>
        </w:rPr>
        <w:t xml:space="preserve">FOR ENGINEERING SERVICES FOR THE </w:t>
      </w:r>
      <w:r w:rsidR="00E8759E">
        <w:rPr>
          <w:b/>
        </w:rPr>
        <w:t>FIELDS ERTEL ROAD</w:t>
      </w:r>
      <w:r w:rsidR="00D10DC7">
        <w:rPr>
          <w:b/>
        </w:rPr>
        <w:t xml:space="preserve"> SIDEWALK PROJECT</w:t>
      </w:r>
      <w:r w:rsidR="000E3369">
        <w:rPr>
          <w:b/>
        </w:rPr>
        <w:t xml:space="preserve"> IN THE </w:t>
      </w:r>
      <w:r w:rsidR="00B25EBB">
        <w:rPr>
          <w:b/>
        </w:rPr>
        <w:t xml:space="preserve">ADDITIONAL </w:t>
      </w:r>
      <w:r w:rsidR="000E3369">
        <w:rPr>
          <w:b/>
        </w:rPr>
        <w:t xml:space="preserve">AMOUNT OF </w:t>
      </w:r>
      <w:r w:rsidR="00B25EBB">
        <w:rPr>
          <w:b/>
        </w:rPr>
        <w:t>TWELVE THOUSAND TWO HUNDRED DOLLARS AND NO CENTS (</w:t>
      </w:r>
      <w:r w:rsidR="00EF0C99">
        <w:rPr>
          <w:b/>
        </w:rPr>
        <w:t>$</w:t>
      </w:r>
      <w:r w:rsidR="00B25EBB">
        <w:rPr>
          <w:b/>
        </w:rPr>
        <w:t>12,200.00) FOR A TOTAL AMOUNT OF ONE HUNDRED NINETEEN THOUSAND SEVEN HUNDRED DOLLARS AND NO CENTS ($119,700.00)</w:t>
      </w:r>
    </w:p>
    <w:p w14:paraId="1E723444" w14:textId="77777777" w:rsidR="005E6B45" w:rsidRDefault="005E6B45">
      <w:pPr>
        <w:tabs>
          <w:tab w:val="left" w:pos="-720"/>
        </w:tabs>
        <w:suppressAutoHyphens/>
        <w:spacing w:line="240" w:lineRule="atLeast"/>
        <w:ind w:left="-604" w:right="-720"/>
      </w:pPr>
    </w:p>
    <w:p w14:paraId="1E4BC988" w14:textId="77777777" w:rsidR="005E6B45" w:rsidRDefault="005E6B45">
      <w:pPr>
        <w:tabs>
          <w:tab w:val="left" w:pos="-720"/>
        </w:tabs>
        <w:suppressAutoHyphens/>
        <w:spacing w:line="240" w:lineRule="atLeast"/>
        <w:ind w:left="-604" w:right="-720"/>
      </w:pPr>
      <w:r>
        <w:tab/>
      </w:r>
      <w:r w:rsidRPr="00A85883">
        <w:rPr>
          <w:b/>
        </w:rPr>
        <w:t>WHEREAS</w:t>
      </w:r>
      <w:r>
        <w:t xml:space="preserve">, the Board of Trustees of Symmes Township, Hamilton County, Ohio </w:t>
      </w:r>
      <w:r w:rsidR="00D10DC7">
        <w:t>have determined</w:t>
      </w:r>
      <w:r w:rsidR="00A85883">
        <w:t xml:space="preserve"> to </w:t>
      </w:r>
      <w:r w:rsidR="00D10DC7">
        <w:t>install sidewalks throughout Symmes Township to increase pedestrian traffic and make it safer for the community to walk in the township without having to walk along the roadways</w:t>
      </w:r>
      <w:r>
        <w:t>; and</w:t>
      </w:r>
    </w:p>
    <w:p w14:paraId="5C7F1C0E" w14:textId="77777777" w:rsidR="000E3369" w:rsidRDefault="000E3369">
      <w:pPr>
        <w:tabs>
          <w:tab w:val="left" w:pos="-720"/>
        </w:tabs>
        <w:suppressAutoHyphens/>
        <w:spacing w:line="240" w:lineRule="atLeast"/>
        <w:ind w:left="-604" w:right="-720"/>
      </w:pPr>
    </w:p>
    <w:p w14:paraId="13642107" w14:textId="35BB5EDB" w:rsidR="000E3369" w:rsidRDefault="000E3369">
      <w:pPr>
        <w:tabs>
          <w:tab w:val="left" w:pos="-720"/>
        </w:tabs>
        <w:suppressAutoHyphens/>
        <w:spacing w:line="240" w:lineRule="atLeast"/>
        <w:ind w:left="-604" w:right="-720"/>
      </w:pPr>
      <w:r>
        <w:tab/>
      </w:r>
      <w:r w:rsidRPr="000E3369">
        <w:rPr>
          <w:b/>
        </w:rPr>
        <w:t>WHEREAS</w:t>
      </w:r>
      <w:r>
        <w:t xml:space="preserve">, </w:t>
      </w:r>
      <w:r w:rsidR="00D10DC7">
        <w:t xml:space="preserve">the Board of Township Trustees have adopted a sidewalk plan for the Township and </w:t>
      </w:r>
      <w:r w:rsidR="00E8759E">
        <w:t xml:space="preserve">Fields Ertel </w:t>
      </w:r>
      <w:r w:rsidR="00D10DC7">
        <w:t>Road is identified as a priority on the plan; and</w:t>
      </w:r>
    </w:p>
    <w:p w14:paraId="7032D9C9" w14:textId="69D9F93D" w:rsidR="00E8759E" w:rsidRDefault="00E8759E">
      <w:pPr>
        <w:tabs>
          <w:tab w:val="left" w:pos="-720"/>
        </w:tabs>
        <w:suppressAutoHyphens/>
        <w:spacing w:line="240" w:lineRule="atLeast"/>
        <w:ind w:left="-604" w:right="-720"/>
      </w:pPr>
    </w:p>
    <w:p w14:paraId="6A3B97DD" w14:textId="2E666891" w:rsidR="00E8759E" w:rsidRDefault="00E8759E">
      <w:pPr>
        <w:tabs>
          <w:tab w:val="left" w:pos="-720"/>
        </w:tabs>
        <w:suppressAutoHyphens/>
        <w:spacing w:line="240" w:lineRule="atLeast"/>
        <w:ind w:left="-604" w:right="-720"/>
      </w:pPr>
      <w:r>
        <w:tab/>
      </w:r>
      <w:r w:rsidRPr="00E8759E">
        <w:rPr>
          <w:b/>
          <w:bCs/>
        </w:rPr>
        <w:t>WHEREAS</w:t>
      </w:r>
      <w:r>
        <w:t xml:space="preserve">, Symmes Township </w:t>
      </w:r>
      <w:r w:rsidR="00B25EBB">
        <w:t>applied</w:t>
      </w:r>
      <w:r>
        <w:t xml:space="preserve"> to SORTA to receive a grant from their Transit Improvement Funds to pay for half of the costs and was awarded the funds to complete the project in the future; and</w:t>
      </w:r>
    </w:p>
    <w:p w14:paraId="0353B827" w14:textId="77777777" w:rsidR="00D10DC7" w:rsidRDefault="00D10DC7">
      <w:pPr>
        <w:tabs>
          <w:tab w:val="left" w:pos="-720"/>
        </w:tabs>
        <w:suppressAutoHyphens/>
        <w:spacing w:line="240" w:lineRule="atLeast"/>
        <w:ind w:left="-604" w:right="-720"/>
      </w:pPr>
    </w:p>
    <w:p w14:paraId="3DCC62E5" w14:textId="074F404F" w:rsidR="00D10DC7" w:rsidRDefault="00D10DC7">
      <w:pPr>
        <w:tabs>
          <w:tab w:val="left" w:pos="-720"/>
        </w:tabs>
        <w:suppressAutoHyphens/>
        <w:spacing w:line="240" w:lineRule="atLeast"/>
        <w:ind w:left="-604" w:right="-720"/>
      </w:pPr>
      <w:r>
        <w:tab/>
      </w:r>
      <w:r w:rsidRPr="00D10DC7">
        <w:rPr>
          <w:b/>
        </w:rPr>
        <w:t>WHEREAS</w:t>
      </w:r>
      <w:r>
        <w:t xml:space="preserve">, the Board of Township Trustees </w:t>
      </w:r>
      <w:r w:rsidR="00B25EBB">
        <w:t>hired</w:t>
      </w:r>
      <w:r>
        <w:t xml:space="preserve"> an engineering firm </w:t>
      </w:r>
      <w:r w:rsidR="00B25EBB">
        <w:t xml:space="preserve">in March of 2023 </w:t>
      </w:r>
      <w:r>
        <w:t>to complete the necessary engineering required to satisfy the requirements of the Hamilton County Engineer’s Office and to provide bid documents for contractors to review prior to bidding</w:t>
      </w:r>
      <w:r w:rsidR="00B25EBB">
        <w:t>; and</w:t>
      </w:r>
    </w:p>
    <w:p w14:paraId="185761FC" w14:textId="77777777" w:rsidR="00B25EBB" w:rsidRDefault="00B25EBB">
      <w:pPr>
        <w:tabs>
          <w:tab w:val="left" w:pos="-720"/>
        </w:tabs>
        <w:suppressAutoHyphens/>
        <w:spacing w:line="240" w:lineRule="atLeast"/>
        <w:ind w:left="-604" w:right="-720"/>
      </w:pPr>
    </w:p>
    <w:p w14:paraId="7C1C2F9E" w14:textId="1E1F7840" w:rsidR="00B25EBB" w:rsidRDefault="00B25EBB">
      <w:pPr>
        <w:tabs>
          <w:tab w:val="left" w:pos="-720"/>
        </w:tabs>
        <w:suppressAutoHyphens/>
        <w:spacing w:line="240" w:lineRule="atLeast"/>
        <w:ind w:left="-604" w:right="-720"/>
      </w:pPr>
      <w:r>
        <w:tab/>
      </w:r>
      <w:r w:rsidRPr="00B25EBB">
        <w:rPr>
          <w:b/>
          <w:bCs/>
        </w:rPr>
        <w:t>WHEREAS</w:t>
      </w:r>
      <w:r>
        <w:t>, the project will necessitate permanent and temporary construction easements prior to construction which is the cause for the additional costs in engineering.</w:t>
      </w:r>
    </w:p>
    <w:p w14:paraId="64FAC3E8" w14:textId="77777777" w:rsidR="005E6B45" w:rsidRDefault="005E6B45">
      <w:pPr>
        <w:tabs>
          <w:tab w:val="left" w:pos="-720"/>
        </w:tabs>
        <w:suppressAutoHyphens/>
        <w:spacing w:line="240" w:lineRule="atLeast"/>
        <w:ind w:left="-604" w:right="-720"/>
      </w:pPr>
    </w:p>
    <w:p w14:paraId="033A8E86" w14:textId="77777777" w:rsidR="005E6B45" w:rsidRDefault="005E6B45">
      <w:pPr>
        <w:tabs>
          <w:tab w:val="left" w:pos="-720"/>
        </w:tabs>
        <w:suppressAutoHyphens/>
        <w:spacing w:line="240" w:lineRule="atLeast"/>
        <w:ind w:left="-604" w:right="-720"/>
      </w:pPr>
      <w:r>
        <w:tab/>
      </w:r>
      <w:r w:rsidRPr="00A85883">
        <w:rPr>
          <w:b/>
        </w:rPr>
        <w:t>NOW, THEREFORE, BE IT RESOLVED</w:t>
      </w:r>
      <w:r>
        <w:t xml:space="preserve"> that the Board of Trustees of Symmes Township, Hamilton County, Ohio takes the following action:</w:t>
      </w:r>
    </w:p>
    <w:p w14:paraId="787A6C17" w14:textId="77777777" w:rsidR="005E6B45" w:rsidRDefault="005E6B45">
      <w:pPr>
        <w:tabs>
          <w:tab w:val="left" w:pos="-720"/>
        </w:tabs>
        <w:suppressAutoHyphens/>
        <w:spacing w:line="240" w:lineRule="atLeast"/>
        <w:ind w:left="-604" w:right="-720"/>
      </w:pPr>
    </w:p>
    <w:p w14:paraId="0B919E28" w14:textId="436B3D8F" w:rsidR="005E6B45" w:rsidRDefault="005E6B45">
      <w:pPr>
        <w:tabs>
          <w:tab w:val="left" w:pos="-720"/>
          <w:tab w:val="left" w:pos="0"/>
          <w:tab w:val="left" w:pos="720"/>
          <w:tab w:val="left" w:pos="1440"/>
        </w:tabs>
        <w:suppressAutoHyphens/>
        <w:spacing w:line="240" w:lineRule="atLeast"/>
        <w:ind w:left="1556" w:right="-720" w:hanging="2160"/>
      </w:pPr>
      <w:r>
        <w:tab/>
      </w:r>
      <w:r w:rsidRPr="009D15EA">
        <w:rPr>
          <w:b/>
          <w:u w:val="single"/>
        </w:rPr>
        <w:t>Section 1.</w:t>
      </w:r>
      <w:r w:rsidR="00E06650">
        <w:tab/>
        <w:t xml:space="preserve"> </w:t>
      </w:r>
      <w:r w:rsidR="00A967A2">
        <w:t xml:space="preserve">That the Township Administrator is authorized to sign </w:t>
      </w:r>
      <w:r w:rsidR="00D10DC7">
        <w:t>an agreement</w:t>
      </w:r>
      <w:r w:rsidR="00BF35DC">
        <w:t xml:space="preserve"> or necessary paperwork </w:t>
      </w:r>
      <w:r w:rsidR="00A967A2">
        <w:t xml:space="preserve">with </w:t>
      </w:r>
      <w:r w:rsidR="00D10DC7">
        <w:t>Choice One Engineering, 440 E. Hoewisher Road, Sidney, Ohio 45365</w:t>
      </w:r>
      <w:r w:rsidR="00F3700A">
        <w:t>,</w:t>
      </w:r>
      <w:r w:rsidR="00C52B30">
        <w:t xml:space="preserve"> to </w:t>
      </w:r>
      <w:r w:rsidR="00F3700A">
        <w:t xml:space="preserve">provide </w:t>
      </w:r>
      <w:r w:rsidR="00D10DC7">
        <w:t xml:space="preserve">engineering services for the </w:t>
      </w:r>
      <w:r w:rsidR="00E8759E">
        <w:t>Fields Ertel</w:t>
      </w:r>
      <w:r w:rsidR="00EF0C99">
        <w:t xml:space="preserve"> </w:t>
      </w:r>
      <w:r w:rsidR="00D10DC7">
        <w:t>Road Sidewalk Project</w:t>
      </w:r>
      <w:r w:rsidR="00F3700A">
        <w:t>,</w:t>
      </w:r>
      <w:r w:rsidR="00D10DC7">
        <w:t xml:space="preserve"> in the </w:t>
      </w:r>
      <w:r w:rsidR="00B25EBB">
        <w:t xml:space="preserve">additional </w:t>
      </w:r>
      <w:r w:rsidR="00D10DC7">
        <w:t>amount</w:t>
      </w:r>
      <w:r w:rsidR="00B25EBB">
        <w:t xml:space="preserve"> of</w:t>
      </w:r>
      <w:r w:rsidR="00D10DC7">
        <w:t xml:space="preserve"> </w:t>
      </w:r>
      <w:r w:rsidR="00EF0C99">
        <w:t>$</w:t>
      </w:r>
      <w:r w:rsidR="00B25EBB">
        <w:t xml:space="preserve">12,200.00 for a </w:t>
      </w:r>
      <w:r w:rsidR="00B25EBB">
        <w:lastRenderedPageBreak/>
        <w:t>total amount of $119,700.00</w:t>
      </w:r>
      <w:r w:rsidRPr="00105C96">
        <w:t>.</w:t>
      </w:r>
    </w:p>
    <w:p w14:paraId="6C6D0905" w14:textId="77777777" w:rsidR="00A967A2" w:rsidRDefault="005E6B45">
      <w:pPr>
        <w:tabs>
          <w:tab w:val="left" w:pos="-720"/>
          <w:tab w:val="left" w:pos="0"/>
          <w:tab w:val="left" w:pos="720"/>
          <w:tab w:val="left" w:pos="1440"/>
        </w:tabs>
        <w:suppressAutoHyphens/>
        <w:spacing w:line="240" w:lineRule="atLeast"/>
        <w:ind w:left="1556" w:right="-720" w:hanging="2160"/>
      </w:pPr>
      <w:r>
        <w:tab/>
      </w:r>
    </w:p>
    <w:p w14:paraId="280ED0BC" w14:textId="72360AB8" w:rsidR="00105C96" w:rsidRDefault="00A967A2" w:rsidP="00105C96">
      <w:pPr>
        <w:tabs>
          <w:tab w:val="left" w:pos="-720"/>
          <w:tab w:val="left" w:pos="0"/>
          <w:tab w:val="left" w:pos="720"/>
          <w:tab w:val="left" w:pos="1440"/>
        </w:tabs>
        <w:suppressAutoHyphens/>
        <w:spacing w:line="240" w:lineRule="atLeast"/>
        <w:ind w:left="1556" w:right="-720" w:hanging="2160"/>
      </w:pPr>
      <w:r>
        <w:tab/>
      </w:r>
      <w:r w:rsidR="005E6B45" w:rsidRPr="00A967A2">
        <w:rPr>
          <w:b/>
          <w:u w:val="single"/>
        </w:rPr>
        <w:t>Section 2.</w:t>
      </w:r>
      <w:r w:rsidR="009059DE">
        <w:tab/>
        <w:t xml:space="preserve"> </w:t>
      </w:r>
      <w:r>
        <w:t xml:space="preserve">That the Fiscal Officer is hereby authorized to expend funds to pay </w:t>
      </w:r>
      <w:r w:rsidR="00D10DC7">
        <w:t>Choice One Engineering</w:t>
      </w:r>
      <w:r>
        <w:t xml:space="preserve"> from the </w:t>
      </w:r>
      <w:r w:rsidR="00EF0C99">
        <w:t>TIF</w:t>
      </w:r>
      <w:r w:rsidR="00AE49D7">
        <w:t xml:space="preserve"> F</w:t>
      </w:r>
      <w:r>
        <w:t xml:space="preserve">und </w:t>
      </w:r>
      <w:r w:rsidR="00AE49D7">
        <w:t>(#</w:t>
      </w:r>
      <w:r w:rsidR="00EF0C99">
        <w:t>2902</w:t>
      </w:r>
      <w:r w:rsidR="00AE49D7">
        <w:t xml:space="preserve">) </w:t>
      </w:r>
      <w:r>
        <w:t xml:space="preserve">in the </w:t>
      </w:r>
      <w:r w:rsidR="00B25EBB">
        <w:t xml:space="preserve">total </w:t>
      </w:r>
      <w:r>
        <w:t>amount of</w:t>
      </w:r>
      <w:r w:rsidR="00EF0C99">
        <w:t xml:space="preserve"> $</w:t>
      </w:r>
      <w:r w:rsidR="00B25EBB">
        <w:t>119,700</w:t>
      </w:r>
      <w:r w:rsidR="00105C96" w:rsidRPr="00105C96">
        <w:t>.</w:t>
      </w:r>
    </w:p>
    <w:p w14:paraId="4EB12676" w14:textId="77777777" w:rsidR="005E6B45" w:rsidRDefault="005E6B45" w:rsidP="00105C96">
      <w:pPr>
        <w:tabs>
          <w:tab w:val="left" w:pos="-720"/>
        </w:tabs>
        <w:suppressAutoHyphens/>
        <w:spacing w:line="240" w:lineRule="atLeast"/>
        <w:ind w:right="-720"/>
      </w:pPr>
    </w:p>
    <w:p w14:paraId="251A0843" w14:textId="77777777" w:rsidR="008C687C" w:rsidRDefault="005E6B45" w:rsidP="008C687C">
      <w:pPr>
        <w:tabs>
          <w:tab w:val="left" w:pos="-720"/>
          <w:tab w:val="left" w:pos="0"/>
          <w:tab w:val="left" w:pos="720"/>
          <w:tab w:val="left" w:pos="1440"/>
        </w:tabs>
        <w:suppressAutoHyphens/>
        <w:spacing w:line="240" w:lineRule="atLeast"/>
        <w:ind w:left="1556" w:right="-720" w:hanging="2160"/>
      </w:pPr>
      <w:r>
        <w:tab/>
      </w:r>
      <w:r w:rsidRPr="00A967A2">
        <w:rPr>
          <w:b/>
          <w:u w:val="single"/>
        </w:rPr>
        <w:t xml:space="preserve">Section </w:t>
      </w:r>
      <w:r w:rsidR="00C52B30">
        <w:rPr>
          <w:b/>
          <w:u w:val="single"/>
        </w:rPr>
        <w:t>3</w:t>
      </w:r>
      <w:r w:rsidRPr="00A967A2">
        <w:rPr>
          <w:b/>
          <w:u w:val="single"/>
        </w:rPr>
        <w:t>.</w:t>
      </w:r>
      <w:r w:rsidR="00E06650">
        <w:tab/>
        <w:t xml:space="preserve"> </w:t>
      </w:r>
      <w:r>
        <w:t>The Board of Trustees of Symmes Township upon majority vote does hereby dispense with the requirement that this Resolution be read on two separate days and hereby authorizes the adoption of this Resolution upon its first reading.</w:t>
      </w:r>
    </w:p>
    <w:p w14:paraId="2952B55C" w14:textId="77777777" w:rsidR="008C687C" w:rsidRDefault="008C687C" w:rsidP="008C687C">
      <w:pPr>
        <w:tabs>
          <w:tab w:val="left" w:pos="-720"/>
          <w:tab w:val="left" w:pos="0"/>
          <w:tab w:val="left" w:pos="720"/>
          <w:tab w:val="left" w:pos="1440"/>
        </w:tabs>
        <w:suppressAutoHyphens/>
        <w:spacing w:line="240" w:lineRule="atLeast"/>
        <w:ind w:left="1556" w:right="-720" w:hanging="2160"/>
        <w:rPr>
          <w:rFonts w:ascii="Times New Roman" w:hAnsi="Times New Roman" w:cs="Times New Roman"/>
        </w:rPr>
      </w:pPr>
    </w:p>
    <w:p w14:paraId="1A136B17" w14:textId="7CB16D1A" w:rsidR="008C687C" w:rsidRPr="008C687C" w:rsidRDefault="008C687C" w:rsidP="008C687C">
      <w:pPr>
        <w:tabs>
          <w:tab w:val="left" w:pos="-720"/>
          <w:tab w:val="left" w:pos="0"/>
          <w:tab w:val="left" w:pos="720"/>
          <w:tab w:val="left" w:pos="1440"/>
        </w:tabs>
        <w:suppressAutoHyphens/>
        <w:spacing w:line="240" w:lineRule="atLeast"/>
        <w:ind w:left="1556" w:right="-720" w:hanging="2160"/>
      </w:pPr>
      <w:r>
        <w:rPr>
          <w:rFonts w:ascii="Times New Roman" w:hAnsi="Times New Roman" w:cs="Times New Roman"/>
        </w:rPr>
        <w:tab/>
      </w:r>
      <w:r w:rsidRPr="008C687C">
        <w:rPr>
          <w:rFonts w:ascii="Times New Roman" w:hAnsi="Times New Roman" w:cs="Times New Roman"/>
          <w:b/>
          <w:bCs/>
          <w:u w:val="single"/>
        </w:rPr>
        <w:t>Section 4.</w:t>
      </w:r>
      <w:r>
        <w:rPr>
          <w:rFonts w:ascii="Times New Roman" w:hAnsi="Times New Roman" w:cs="Times New Roman"/>
        </w:rPr>
        <w:tab/>
      </w:r>
      <w:r>
        <w:rPr>
          <w:rFonts w:ascii="Times New Roman" w:hAnsi="Times New Roman" w:cs="Times New Roman"/>
        </w:rPr>
        <w:tab/>
      </w:r>
      <w:r w:rsidRPr="008C687C">
        <w:rPr>
          <w:rFonts w:ascii="Times New Roman" w:hAnsi="Times New Roman" w:cs="Times New Roman"/>
        </w:rPr>
        <w:t>It is hereby certified that all formal actions of the Board of Trustees of</w:t>
      </w:r>
      <w:r>
        <w:rPr>
          <w:rFonts w:ascii="Times New Roman" w:hAnsi="Times New Roman" w:cs="Times New Roman"/>
        </w:rPr>
        <w:t xml:space="preserve"> </w:t>
      </w:r>
      <w:r w:rsidRPr="008C687C">
        <w:rPr>
          <w:rFonts w:ascii="Times New Roman" w:hAnsi="Times New Roman" w:cs="Times New Roman"/>
        </w:rPr>
        <w:t>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6A324850" w14:textId="77777777" w:rsidR="00E065F0" w:rsidRDefault="00E065F0" w:rsidP="008C687C">
      <w:pPr>
        <w:tabs>
          <w:tab w:val="left" w:pos="-720"/>
          <w:tab w:val="left" w:pos="0"/>
          <w:tab w:val="left" w:pos="720"/>
          <w:tab w:val="left" w:pos="1440"/>
        </w:tabs>
        <w:suppressAutoHyphens/>
        <w:spacing w:line="240" w:lineRule="atLeast"/>
        <w:ind w:right="-720"/>
      </w:pPr>
    </w:p>
    <w:p w14:paraId="3A3FEE03" w14:textId="77777777" w:rsidR="00B25EBB" w:rsidRDefault="00E065F0" w:rsidP="00B25EBB">
      <w:pPr>
        <w:tabs>
          <w:tab w:val="left" w:pos="-720"/>
          <w:tab w:val="left" w:pos="0"/>
          <w:tab w:val="left" w:pos="720"/>
          <w:tab w:val="left" w:pos="1440"/>
        </w:tabs>
        <w:suppressAutoHyphens/>
        <w:spacing w:line="240" w:lineRule="atLeast"/>
        <w:ind w:left="1556" w:right="-720" w:hanging="2160"/>
      </w:pPr>
      <w:r>
        <w:tab/>
      </w:r>
      <w:r w:rsidRPr="00E065F0">
        <w:rPr>
          <w:b/>
          <w:u w:val="single"/>
        </w:rPr>
        <w:t xml:space="preserve">Section </w:t>
      </w:r>
      <w:r w:rsidR="008C687C">
        <w:rPr>
          <w:b/>
          <w:u w:val="single"/>
        </w:rPr>
        <w:t>5</w:t>
      </w:r>
      <w:r w:rsidRPr="00E065F0">
        <w:rPr>
          <w:b/>
          <w:u w:val="single"/>
        </w:rPr>
        <w:t>.</w:t>
      </w:r>
      <w:r>
        <w:tab/>
      </w:r>
      <w:r>
        <w:tab/>
        <w:t>This Resolution shall take effect and be enforced from and after the earliest period allowed by law.</w:t>
      </w:r>
    </w:p>
    <w:p w14:paraId="088AD002" w14:textId="77777777" w:rsidR="00B25EBB" w:rsidRDefault="00B25EBB" w:rsidP="00B25EBB">
      <w:pPr>
        <w:tabs>
          <w:tab w:val="left" w:pos="-720"/>
          <w:tab w:val="left" w:pos="0"/>
          <w:tab w:val="left" w:pos="720"/>
          <w:tab w:val="left" w:pos="1440"/>
        </w:tabs>
        <w:suppressAutoHyphens/>
        <w:spacing w:line="240" w:lineRule="atLeast"/>
        <w:ind w:left="1556" w:right="-720" w:hanging="2160"/>
        <w:rPr>
          <w:b/>
        </w:rPr>
      </w:pPr>
    </w:p>
    <w:p w14:paraId="259E234B" w14:textId="6DD6E2EE" w:rsidR="005E6B45" w:rsidRPr="00B25EBB" w:rsidRDefault="00E06650" w:rsidP="00B25EBB">
      <w:pPr>
        <w:tabs>
          <w:tab w:val="left" w:pos="-720"/>
          <w:tab w:val="left" w:pos="0"/>
          <w:tab w:val="left" w:pos="720"/>
          <w:tab w:val="left" w:pos="1440"/>
        </w:tabs>
        <w:suppressAutoHyphens/>
        <w:spacing w:line="240" w:lineRule="atLeast"/>
        <w:ind w:left="1556" w:right="-720" w:hanging="2160"/>
      </w:pPr>
      <w:r w:rsidRPr="00A967A2">
        <w:rPr>
          <w:b/>
        </w:rPr>
        <w:t xml:space="preserve">ADOPTED </w:t>
      </w:r>
      <w:r w:rsidR="00B25EBB">
        <w:rPr>
          <w:b/>
        </w:rPr>
        <w:t>FEBRUARY 13, 2024</w:t>
      </w:r>
      <w:r w:rsidR="00D10DC7">
        <w:rPr>
          <w:b/>
        </w:rPr>
        <w:t xml:space="preserve"> – RESOLUTION G20</w:t>
      </w:r>
      <w:r w:rsidR="00EF0C99">
        <w:rPr>
          <w:b/>
        </w:rPr>
        <w:t>2</w:t>
      </w:r>
      <w:r w:rsidR="00B25EBB">
        <w:rPr>
          <w:b/>
        </w:rPr>
        <w:t>4</w:t>
      </w:r>
      <w:r w:rsidR="00D10DC7">
        <w:rPr>
          <w:b/>
        </w:rPr>
        <w:t>-</w:t>
      </w:r>
      <w:r w:rsidR="00B25EBB">
        <w:rPr>
          <w:b/>
        </w:rPr>
        <w:t>18</w:t>
      </w:r>
    </w:p>
    <w:p w14:paraId="3EBCBE33" w14:textId="77777777" w:rsidR="005E6B45" w:rsidRDefault="005E6B45">
      <w:pPr>
        <w:tabs>
          <w:tab w:val="left" w:pos="-720"/>
        </w:tabs>
        <w:suppressAutoHyphens/>
        <w:spacing w:line="240" w:lineRule="atLeast"/>
        <w:ind w:left="-604" w:right="-720"/>
      </w:pPr>
    </w:p>
    <w:p w14:paraId="69D98F14" w14:textId="74B026AF" w:rsidR="005E6B45" w:rsidRDefault="00E06650">
      <w:pPr>
        <w:tabs>
          <w:tab w:val="left" w:pos="-720"/>
        </w:tabs>
        <w:suppressAutoHyphens/>
        <w:spacing w:line="240" w:lineRule="atLeast"/>
        <w:ind w:left="-604" w:right="-720"/>
      </w:pPr>
      <w:r>
        <w:t xml:space="preserve">Vote Record:  </w:t>
      </w:r>
      <w:r w:rsidR="00B25EBB">
        <w:t>MS. LEIS</w:t>
      </w:r>
      <w:r w:rsidR="005E6B45">
        <w:t xml:space="preserve"> </w:t>
      </w:r>
      <w:r w:rsidR="005E6B45">
        <w:softHyphen/>
      </w:r>
      <w:r w:rsidR="005E6B45">
        <w:softHyphen/>
      </w:r>
      <w:r w:rsidR="005E6B45">
        <w:softHyphen/>
        <w:t xml:space="preserve">____  </w:t>
      </w:r>
      <w:r w:rsidR="00B25EBB">
        <w:t>MR. BRYANT</w:t>
      </w:r>
      <w:r w:rsidR="005E6B45">
        <w:t xml:space="preserve"> ____  </w:t>
      </w:r>
      <w:r w:rsidR="00B25EBB">
        <w:t>MR. BECK</w:t>
      </w:r>
      <w:r w:rsidR="005E6B45">
        <w:t xml:space="preserve"> ____ </w:t>
      </w:r>
    </w:p>
    <w:p w14:paraId="4DC37F35" w14:textId="43B8F1A8" w:rsidR="00C52B30" w:rsidRDefault="00C52B30" w:rsidP="00B25EBB">
      <w:pPr>
        <w:tabs>
          <w:tab w:val="left" w:pos="-720"/>
        </w:tabs>
        <w:suppressAutoHyphens/>
        <w:spacing w:line="240" w:lineRule="atLeast"/>
        <w:ind w:right="-720"/>
      </w:pPr>
    </w:p>
    <w:p w14:paraId="5FF3E7A6" w14:textId="52C26B12" w:rsidR="005E6B45" w:rsidRPr="00A967A2" w:rsidRDefault="00EF0C99">
      <w:pPr>
        <w:tabs>
          <w:tab w:val="left" w:pos="-720"/>
        </w:tabs>
        <w:suppressAutoHyphens/>
        <w:spacing w:line="240" w:lineRule="atLeast"/>
        <w:ind w:left="-604" w:right="-720"/>
        <w:rPr>
          <w:b/>
        </w:rPr>
      </w:pPr>
      <w:r>
        <w:rPr>
          <w:b/>
        </w:rPr>
        <w:tab/>
      </w:r>
      <w:r>
        <w:rPr>
          <w:b/>
        </w:rPr>
        <w:tab/>
      </w:r>
      <w:r>
        <w:rPr>
          <w:b/>
        </w:rPr>
        <w:tab/>
      </w:r>
      <w:r>
        <w:rPr>
          <w:b/>
        </w:rPr>
        <w:tab/>
      </w:r>
      <w:r>
        <w:rPr>
          <w:b/>
        </w:rPr>
        <w:tab/>
      </w:r>
      <w:r>
        <w:rPr>
          <w:b/>
        </w:rPr>
        <w:tab/>
      </w:r>
      <w:r w:rsidR="005E6B45" w:rsidRPr="00A967A2">
        <w:rPr>
          <w:b/>
        </w:rPr>
        <w:t>BOARD OF TRUSTEES:</w:t>
      </w:r>
    </w:p>
    <w:p w14:paraId="2B0AAB84" w14:textId="77777777" w:rsidR="005E6B45" w:rsidRDefault="005E6B45">
      <w:pPr>
        <w:tabs>
          <w:tab w:val="left" w:pos="-720"/>
        </w:tabs>
        <w:suppressAutoHyphens/>
        <w:spacing w:line="240" w:lineRule="atLeast"/>
        <w:ind w:left="-604" w:right="-720"/>
      </w:pPr>
    </w:p>
    <w:p w14:paraId="5362A31F" w14:textId="77777777" w:rsidR="005E6B45" w:rsidRDefault="005E6B45">
      <w:pPr>
        <w:tabs>
          <w:tab w:val="left" w:pos="-720"/>
        </w:tabs>
        <w:suppressAutoHyphens/>
        <w:spacing w:line="240" w:lineRule="atLeast"/>
        <w:ind w:left="-604" w:right="-720"/>
      </w:pPr>
    </w:p>
    <w:p w14:paraId="0A18B0A2" w14:textId="77777777" w:rsidR="005E6B45" w:rsidRDefault="005E6B45">
      <w:pPr>
        <w:tabs>
          <w:tab w:val="left" w:pos="-720"/>
        </w:tabs>
        <w:suppressAutoHyphens/>
        <w:spacing w:line="240" w:lineRule="atLeast"/>
        <w:ind w:left="-604" w:right="-720"/>
      </w:pPr>
      <w:r>
        <w:tab/>
      </w:r>
      <w:r>
        <w:tab/>
      </w:r>
      <w:r>
        <w:tab/>
      </w:r>
      <w:r>
        <w:tab/>
      </w:r>
      <w:r>
        <w:tab/>
      </w:r>
      <w:r>
        <w:tab/>
        <w:t>_____________________________</w:t>
      </w:r>
    </w:p>
    <w:p w14:paraId="703CFE8E" w14:textId="345656A3" w:rsidR="005E6B45" w:rsidRDefault="005E6B45">
      <w:pPr>
        <w:tabs>
          <w:tab w:val="left" w:pos="-720"/>
        </w:tabs>
        <w:suppressAutoHyphens/>
        <w:spacing w:line="240" w:lineRule="atLeast"/>
        <w:ind w:left="-604" w:right="-720"/>
      </w:pPr>
      <w:r>
        <w:tab/>
      </w:r>
      <w:r>
        <w:tab/>
      </w:r>
      <w:r>
        <w:tab/>
      </w:r>
      <w:r>
        <w:tab/>
      </w:r>
      <w:r>
        <w:tab/>
      </w:r>
      <w:r>
        <w:tab/>
      </w:r>
      <w:r w:rsidR="00B25EBB">
        <w:t>Jodie L. Leis</w:t>
      </w:r>
      <w:r>
        <w:t>, President</w:t>
      </w:r>
    </w:p>
    <w:p w14:paraId="6EFE8744" w14:textId="77777777" w:rsidR="005E6B45" w:rsidRDefault="005E6B45">
      <w:pPr>
        <w:tabs>
          <w:tab w:val="left" w:pos="-720"/>
        </w:tabs>
        <w:suppressAutoHyphens/>
        <w:spacing w:line="240" w:lineRule="atLeast"/>
        <w:ind w:left="-604" w:right="-720"/>
      </w:pPr>
    </w:p>
    <w:p w14:paraId="35983B4F" w14:textId="77777777" w:rsidR="005E6B45" w:rsidRDefault="005E6B45">
      <w:pPr>
        <w:tabs>
          <w:tab w:val="left" w:pos="-720"/>
        </w:tabs>
        <w:suppressAutoHyphens/>
        <w:spacing w:line="240" w:lineRule="atLeast"/>
        <w:ind w:left="-604" w:right="-720"/>
      </w:pPr>
    </w:p>
    <w:p w14:paraId="2C280610" w14:textId="77777777" w:rsidR="005E6B45" w:rsidRDefault="005E6B45">
      <w:pPr>
        <w:tabs>
          <w:tab w:val="left" w:pos="-720"/>
        </w:tabs>
        <w:suppressAutoHyphens/>
        <w:spacing w:line="240" w:lineRule="atLeast"/>
        <w:ind w:left="-604" w:right="-720"/>
      </w:pPr>
    </w:p>
    <w:p w14:paraId="167D6EC7" w14:textId="77777777" w:rsidR="005E6B45" w:rsidRDefault="005E6B45">
      <w:pPr>
        <w:tabs>
          <w:tab w:val="left" w:pos="-720"/>
        </w:tabs>
        <w:suppressAutoHyphens/>
        <w:spacing w:line="240" w:lineRule="atLeast"/>
        <w:ind w:left="-604" w:right="-720"/>
      </w:pPr>
      <w:r>
        <w:tab/>
      </w:r>
      <w:r>
        <w:tab/>
      </w:r>
      <w:r>
        <w:tab/>
      </w:r>
      <w:r>
        <w:tab/>
      </w:r>
      <w:r>
        <w:tab/>
      </w:r>
      <w:r>
        <w:tab/>
        <w:t>_____________________________</w:t>
      </w:r>
    </w:p>
    <w:p w14:paraId="650F8F66" w14:textId="16E3D776" w:rsidR="005E6B45" w:rsidRDefault="005E6B45">
      <w:pPr>
        <w:tabs>
          <w:tab w:val="left" w:pos="-720"/>
        </w:tabs>
        <w:suppressAutoHyphens/>
        <w:spacing w:line="240" w:lineRule="atLeast"/>
        <w:ind w:left="-604" w:right="-720"/>
      </w:pPr>
      <w:r>
        <w:tab/>
      </w:r>
      <w:r>
        <w:tab/>
      </w:r>
      <w:r>
        <w:tab/>
      </w:r>
      <w:r>
        <w:tab/>
      </w:r>
      <w:r>
        <w:tab/>
      </w:r>
      <w:r>
        <w:tab/>
      </w:r>
      <w:r w:rsidR="00E8759E">
        <w:t>Kenneth N. Bryant</w:t>
      </w:r>
      <w:r>
        <w:t>, Vice-President</w:t>
      </w:r>
    </w:p>
    <w:p w14:paraId="20FD245B" w14:textId="77777777" w:rsidR="005E6B45" w:rsidRDefault="005E6B45">
      <w:pPr>
        <w:tabs>
          <w:tab w:val="left" w:pos="-720"/>
        </w:tabs>
        <w:suppressAutoHyphens/>
        <w:spacing w:line="240" w:lineRule="atLeast"/>
        <w:ind w:left="-604" w:right="-720"/>
      </w:pPr>
    </w:p>
    <w:p w14:paraId="2A688AE8" w14:textId="77777777" w:rsidR="005E6B45" w:rsidRDefault="005E6B45">
      <w:pPr>
        <w:tabs>
          <w:tab w:val="left" w:pos="-720"/>
        </w:tabs>
        <w:suppressAutoHyphens/>
        <w:spacing w:line="240" w:lineRule="atLeast"/>
        <w:ind w:left="-604" w:right="-720"/>
      </w:pPr>
    </w:p>
    <w:p w14:paraId="07A5A394" w14:textId="77777777" w:rsidR="004B0DBF" w:rsidRDefault="004B0DBF">
      <w:pPr>
        <w:tabs>
          <w:tab w:val="left" w:pos="-720"/>
        </w:tabs>
        <w:suppressAutoHyphens/>
        <w:spacing w:line="240" w:lineRule="atLeast"/>
        <w:ind w:left="-604" w:right="-720"/>
      </w:pPr>
    </w:p>
    <w:p w14:paraId="78810834" w14:textId="77777777" w:rsidR="005E6B45" w:rsidRDefault="005E6B45">
      <w:pPr>
        <w:tabs>
          <w:tab w:val="left" w:pos="-720"/>
        </w:tabs>
        <w:suppressAutoHyphens/>
        <w:spacing w:line="240" w:lineRule="atLeast"/>
        <w:ind w:left="-604" w:right="-720"/>
      </w:pPr>
      <w:r>
        <w:tab/>
      </w:r>
      <w:r>
        <w:tab/>
      </w:r>
      <w:r>
        <w:tab/>
      </w:r>
      <w:r>
        <w:tab/>
      </w:r>
      <w:r>
        <w:tab/>
      </w:r>
      <w:r>
        <w:tab/>
        <w:t>_____________________________</w:t>
      </w:r>
    </w:p>
    <w:p w14:paraId="0924AFE0" w14:textId="4CF1EE21" w:rsidR="005E6B45" w:rsidRDefault="005E6B45">
      <w:pPr>
        <w:tabs>
          <w:tab w:val="left" w:pos="-720"/>
        </w:tabs>
        <w:suppressAutoHyphens/>
        <w:spacing w:line="240" w:lineRule="atLeast"/>
        <w:ind w:left="-604" w:right="-720"/>
      </w:pPr>
      <w:r>
        <w:tab/>
      </w:r>
      <w:r>
        <w:tab/>
      </w:r>
      <w:r>
        <w:tab/>
      </w:r>
      <w:r>
        <w:tab/>
      </w:r>
      <w:r>
        <w:tab/>
      </w:r>
      <w:r>
        <w:tab/>
      </w:r>
      <w:r w:rsidR="00B25EBB">
        <w:t>Philip J. Beck</w:t>
      </w:r>
      <w:r>
        <w:t>, Trustee</w:t>
      </w:r>
    </w:p>
    <w:p w14:paraId="5EC60259" w14:textId="77777777" w:rsidR="004B0DBF" w:rsidRDefault="004B0DBF" w:rsidP="00B25EBB">
      <w:pPr>
        <w:tabs>
          <w:tab w:val="left" w:pos="-720"/>
        </w:tabs>
        <w:suppressAutoHyphens/>
        <w:spacing w:line="240" w:lineRule="atLeast"/>
        <w:ind w:right="-720"/>
      </w:pPr>
    </w:p>
    <w:p w14:paraId="6D55006C" w14:textId="77777777" w:rsidR="005E6B45" w:rsidRPr="004B0DBF" w:rsidRDefault="005E6B45">
      <w:pPr>
        <w:tabs>
          <w:tab w:val="left" w:pos="-720"/>
        </w:tabs>
        <w:suppressAutoHyphens/>
        <w:spacing w:line="240" w:lineRule="atLeast"/>
        <w:ind w:left="-604" w:right="-720"/>
        <w:rPr>
          <w:b/>
        </w:rPr>
      </w:pPr>
      <w:r w:rsidRPr="004B0DBF">
        <w:rPr>
          <w:b/>
        </w:rPr>
        <w:t>ATTEST:</w:t>
      </w:r>
      <w:r w:rsidRPr="004B0DBF">
        <w:rPr>
          <w:b/>
        </w:rPr>
        <w:tab/>
      </w:r>
      <w:r w:rsidRPr="004B0DBF">
        <w:rPr>
          <w:b/>
        </w:rPr>
        <w:tab/>
      </w:r>
      <w:r w:rsidRPr="004B0DBF">
        <w:rPr>
          <w:b/>
        </w:rPr>
        <w:tab/>
      </w:r>
      <w:r w:rsidRPr="004B0DBF">
        <w:rPr>
          <w:b/>
        </w:rPr>
        <w:tab/>
      </w:r>
      <w:r w:rsidRPr="004B0DBF">
        <w:rPr>
          <w:b/>
        </w:rPr>
        <w:tab/>
        <w:t>APPROVED AS TO FORM:</w:t>
      </w:r>
    </w:p>
    <w:p w14:paraId="60E7BF05" w14:textId="77777777" w:rsidR="005E6B45" w:rsidRDefault="005E6B45">
      <w:pPr>
        <w:tabs>
          <w:tab w:val="left" w:pos="-720"/>
        </w:tabs>
        <w:suppressAutoHyphens/>
        <w:spacing w:line="240" w:lineRule="atLeast"/>
        <w:ind w:left="-604" w:right="-720"/>
      </w:pPr>
    </w:p>
    <w:p w14:paraId="35981AA1" w14:textId="77777777" w:rsidR="004B0DBF" w:rsidRDefault="004B0DBF">
      <w:pPr>
        <w:tabs>
          <w:tab w:val="left" w:pos="-720"/>
        </w:tabs>
        <w:suppressAutoHyphens/>
        <w:spacing w:line="240" w:lineRule="atLeast"/>
        <w:ind w:left="-604" w:right="-720"/>
      </w:pPr>
    </w:p>
    <w:p w14:paraId="274256F9" w14:textId="77777777" w:rsidR="005E6B45" w:rsidRDefault="005E6B45">
      <w:pPr>
        <w:tabs>
          <w:tab w:val="left" w:pos="-720"/>
        </w:tabs>
        <w:suppressAutoHyphens/>
        <w:spacing w:line="240" w:lineRule="atLeast"/>
        <w:ind w:left="-604" w:right="-720"/>
      </w:pPr>
      <w:r>
        <w:t>________________________________</w:t>
      </w:r>
      <w:r>
        <w:tab/>
        <w:t>_____________________________</w:t>
      </w:r>
    </w:p>
    <w:p w14:paraId="370F690C" w14:textId="085F1D3C" w:rsidR="005E6B45" w:rsidRDefault="00EF0C99">
      <w:pPr>
        <w:tabs>
          <w:tab w:val="left" w:pos="-720"/>
        </w:tabs>
        <w:suppressAutoHyphens/>
        <w:spacing w:line="240" w:lineRule="atLeast"/>
        <w:ind w:left="-604" w:right="-720"/>
      </w:pPr>
      <w:r>
        <w:t>Joseph C. Grossi</w:t>
      </w:r>
      <w:r w:rsidR="005E6B45">
        <w:t>, Fiscal Officer</w:t>
      </w:r>
      <w:r w:rsidR="005E6B45">
        <w:tab/>
      </w:r>
      <w:r w:rsidR="005E6B45">
        <w:tab/>
      </w:r>
      <w:r>
        <w:t>Jeff Forbes</w:t>
      </w:r>
      <w:r w:rsidR="005E6B45">
        <w:t>, Law Director</w:t>
      </w:r>
      <w:r w:rsidR="005E6B45">
        <w:tab/>
      </w:r>
      <w:r w:rsidR="005E6B45">
        <w:tab/>
      </w:r>
      <w:r w:rsidR="005E6B45">
        <w:tab/>
      </w:r>
      <w:r w:rsidR="005E6B45">
        <w:tab/>
      </w:r>
    </w:p>
    <w:sectPr w:rsidR="005E6B45" w:rsidSect="005E6B45">
      <w:pgSz w:w="12240" w:h="15840"/>
      <w:pgMar w:top="1440" w:right="2160" w:bottom="1440" w:left="2044"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DF06E" w14:textId="77777777" w:rsidR="00122810" w:rsidRDefault="00122810">
      <w:pPr>
        <w:spacing w:line="20" w:lineRule="exact"/>
        <w:rPr>
          <w:rFonts w:cs="Times New Roman"/>
        </w:rPr>
      </w:pPr>
    </w:p>
  </w:endnote>
  <w:endnote w:type="continuationSeparator" w:id="0">
    <w:p w14:paraId="5FFFF0DF" w14:textId="77777777" w:rsidR="00122810" w:rsidRDefault="00122810" w:rsidP="005E6B45">
      <w:r>
        <w:rPr>
          <w:rFonts w:cs="Times New Roman"/>
        </w:rPr>
        <w:t xml:space="preserve"> </w:t>
      </w:r>
    </w:p>
  </w:endnote>
  <w:endnote w:type="continuationNotice" w:id="1">
    <w:p w14:paraId="3D6B5E8A" w14:textId="77777777" w:rsidR="00122810" w:rsidRDefault="00122810" w:rsidP="005E6B45">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DBBFC" w14:textId="77777777" w:rsidR="00122810" w:rsidRDefault="00122810" w:rsidP="005E6B45">
      <w:r>
        <w:rPr>
          <w:rFonts w:cs="Times New Roman"/>
        </w:rPr>
        <w:separator/>
      </w:r>
    </w:p>
  </w:footnote>
  <w:footnote w:type="continuationSeparator" w:id="0">
    <w:p w14:paraId="1A94C71D" w14:textId="77777777" w:rsidR="00122810" w:rsidRDefault="0012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82767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45"/>
    <w:rsid w:val="000C6841"/>
    <w:rsid w:val="000E3369"/>
    <w:rsid w:val="00105C96"/>
    <w:rsid w:val="00117ED3"/>
    <w:rsid w:val="00122810"/>
    <w:rsid w:val="001D1A7E"/>
    <w:rsid w:val="001D3393"/>
    <w:rsid w:val="00207B30"/>
    <w:rsid w:val="002F6E04"/>
    <w:rsid w:val="0034268F"/>
    <w:rsid w:val="003E2AF0"/>
    <w:rsid w:val="004B0DBF"/>
    <w:rsid w:val="00554FF0"/>
    <w:rsid w:val="005D5385"/>
    <w:rsid w:val="005E6B45"/>
    <w:rsid w:val="00766885"/>
    <w:rsid w:val="007B365E"/>
    <w:rsid w:val="0081718A"/>
    <w:rsid w:val="00855A6C"/>
    <w:rsid w:val="008A7EEF"/>
    <w:rsid w:val="008C51C8"/>
    <w:rsid w:val="008C687C"/>
    <w:rsid w:val="009059DE"/>
    <w:rsid w:val="00972775"/>
    <w:rsid w:val="009B615C"/>
    <w:rsid w:val="009D15EA"/>
    <w:rsid w:val="009D5687"/>
    <w:rsid w:val="00A30742"/>
    <w:rsid w:val="00A85883"/>
    <w:rsid w:val="00A967A2"/>
    <w:rsid w:val="00AE49D7"/>
    <w:rsid w:val="00B02115"/>
    <w:rsid w:val="00B25EBB"/>
    <w:rsid w:val="00B66A22"/>
    <w:rsid w:val="00BF35DC"/>
    <w:rsid w:val="00C52B30"/>
    <w:rsid w:val="00D10DC7"/>
    <w:rsid w:val="00D43471"/>
    <w:rsid w:val="00D96972"/>
    <w:rsid w:val="00E065F0"/>
    <w:rsid w:val="00E06650"/>
    <w:rsid w:val="00E65BE0"/>
    <w:rsid w:val="00E8759E"/>
    <w:rsid w:val="00EF0C99"/>
    <w:rsid w:val="00F0319D"/>
    <w:rsid w:val="00F22289"/>
    <w:rsid w:val="00F3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CEF24"/>
  <w15:docId w15:val="{2E19D673-BAEF-4B17-B190-4A6340CC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Bits Charter Roman 12pt" w:hAnsi="Bits Charter Roman 12pt" w:cs="Bits Charter Roman 12p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pPr>
      <w:tabs>
        <w:tab w:val="left" w:pos="-720"/>
      </w:tabs>
      <w:suppressAutoHyphens/>
      <w:spacing w:line="240" w:lineRule="atLeast"/>
    </w:pPr>
  </w:style>
  <w:style w:type="character" w:styleId="EndnoteReference">
    <w:name w:val="endnote reference"/>
    <w:rPr>
      <w:rFonts w:ascii="Bits Charter Roman 12pt" w:hAnsi="Bits Charter Roman 12pt" w:cs="Bits Charter Roman 12pt"/>
      <w:sz w:val="24"/>
      <w:szCs w:val="24"/>
      <w:vertAlign w:val="superscript"/>
      <w:lang w:val="en-US"/>
    </w:rPr>
  </w:style>
  <w:style w:type="paragraph" w:styleId="FootnoteText">
    <w:name w:val="footnote text"/>
    <w:basedOn w:val="Normal"/>
    <w:pPr>
      <w:tabs>
        <w:tab w:val="left" w:pos="-720"/>
      </w:tabs>
      <w:suppressAutoHyphens/>
      <w:spacing w:line="240" w:lineRule="atLeast"/>
    </w:pPr>
  </w:style>
  <w:style w:type="character" w:styleId="FootnoteReference">
    <w:name w:val="footnote reference"/>
    <w:rPr>
      <w:rFonts w:ascii="Bits Charter Roman 12pt" w:hAnsi="Bits Charter Roman 12pt" w:cs="Bits Charter Roman 12pt"/>
      <w:sz w:val="24"/>
      <w:szCs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Header">
    <w:name w:val="header"/>
    <w:basedOn w:val="Normal"/>
    <w:pPr>
      <w:tabs>
        <w:tab w:val="left" w:pos="0"/>
        <w:tab w:val="center" w:pos="4320"/>
        <w:tab w:val="right" w:pos="8640"/>
      </w:tabs>
      <w:suppressAutoHyphens/>
      <w:spacing w:line="240" w:lineRule="atLeast"/>
    </w:pPr>
  </w:style>
  <w:style w:type="paragraph" w:styleId="Footer">
    <w:name w:val="footer"/>
    <w:basedOn w:val="Normal"/>
    <w:pPr>
      <w:tabs>
        <w:tab w:val="left" w:pos="0"/>
        <w:tab w:val="center" w:pos="4320"/>
        <w:tab w:val="right" w:pos="8640"/>
      </w:tabs>
      <w:suppressAutoHyphens/>
      <w:spacing w:line="240" w:lineRule="atLeast"/>
    </w:pPr>
  </w:style>
  <w:style w:type="character" w:customStyle="1" w:styleId="EquationCaption1">
    <w:name w:val="_Equation Caption1"/>
    <w:basedOn w:val="DefaultParagraphFont"/>
  </w:style>
  <w:style w:type="paragraph" w:styleId="BalloonText">
    <w:name w:val="Balloon Text"/>
    <w:basedOn w:val="Normal"/>
    <w:pPr>
      <w:tabs>
        <w:tab w:val="left" w:pos="-720"/>
      </w:tabs>
      <w:suppressAutoHyphens/>
      <w:spacing w:line="240" w:lineRule="atLeast"/>
    </w:pPr>
    <w:rPr>
      <w:rFonts w:ascii="Arial" w:hAnsi="Arial" w:cs="Arial"/>
      <w:sz w:val="16"/>
      <w:szCs w:val="16"/>
    </w:rPr>
  </w:style>
  <w:style w:type="character" w:customStyle="1" w:styleId="CharChar">
    <w:name w:val="Char Char"/>
    <w:basedOn w:val="DefaultParagraphFont"/>
  </w:style>
  <w:style w:type="paragraph" w:styleId="TOC1">
    <w:name w:val="toc 1"/>
    <w:basedOn w:val="Normal"/>
    <w:next w:val="Normal"/>
    <w:pPr>
      <w:tabs>
        <w:tab w:val="right" w:leader="dot" w:pos="9360"/>
      </w:tabs>
      <w:suppressAutoHyphens/>
      <w:spacing w:before="480" w:line="240" w:lineRule="atLeast"/>
      <w:ind w:left="720" w:right="720" w:hanging="720"/>
    </w:pPr>
  </w:style>
  <w:style w:type="paragraph" w:styleId="TOC2">
    <w:name w:val="toc 2"/>
    <w:basedOn w:val="Normal"/>
    <w:next w:val="Normal"/>
    <w:pPr>
      <w:tabs>
        <w:tab w:val="right" w:leader="dot" w:pos="9360"/>
      </w:tabs>
      <w:suppressAutoHyphens/>
      <w:spacing w:line="240" w:lineRule="atLeast"/>
      <w:ind w:left="720" w:right="720"/>
    </w:pPr>
  </w:style>
  <w:style w:type="paragraph" w:styleId="TOC3">
    <w:name w:val="toc 3"/>
    <w:basedOn w:val="Normal"/>
    <w:next w:val="Normal"/>
    <w:pPr>
      <w:tabs>
        <w:tab w:val="right" w:leader="dot" w:pos="9360"/>
      </w:tabs>
      <w:suppressAutoHyphens/>
      <w:spacing w:line="240" w:lineRule="atLeast"/>
      <w:ind w:left="720" w:right="720"/>
    </w:pPr>
  </w:style>
  <w:style w:type="paragraph" w:styleId="TOC4">
    <w:name w:val="toc 4"/>
    <w:basedOn w:val="Normal"/>
    <w:next w:val="Normal"/>
    <w:pPr>
      <w:tabs>
        <w:tab w:val="right" w:leader="dot" w:pos="9360"/>
      </w:tabs>
      <w:suppressAutoHyphens/>
      <w:spacing w:line="240" w:lineRule="atLeast"/>
      <w:ind w:left="720" w:right="720"/>
    </w:pPr>
  </w:style>
  <w:style w:type="paragraph" w:styleId="TOC5">
    <w:name w:val="toc 5"/>
    <w:basedOn w:val="Normal"/>
    <w:next w:val="Normal"/>
    <w:pPr>
      <w:tabs>
        <w:tab w:val="right" w:leader="dot" w:pos="9360"/>
      </w:tabs>
      <w:suppressAutoHyphens/>
      <w:spacing w:line="240" w:lineRule="atLeast"/>
      <w:ind w:left="720" w:right="720"/>
    </w:pPr>
  </w:style>
  <w:style w:type="paragraph" w:styleId="TOC6">
    <w:name w:val="toc 6"/>
    <w:basedOn w:val="Normal"/>
    <w:next w:val="Normal"/>
    <w:pPr>
      <w:tabs>
        <w:tab w:val="right" w:pos="9360"/>
      </w:tabs>
      <w:suppressAutoHyphens/>
      <w:spacing w:line="240" w:lineRule="atLeast"/>
      <w:ind w:left="720" w:hanging="720"/>
    </w:pPr>
  </w:style>
  <w:style w:type="paragraph" w:styleId="TOC7">
    <w:name w:val="toc 7"/>
    <w:basedOn w:val="Normal"/>
    <w:next w:val="Normal"/>
    <w:pPr>
      <w:suppressAutoHyphens/>
      <w:spacing w:line="240" w:lineRule="atLeast"/>
      <w:ind w:left="720" w:hanging="720"/>
    </w:pPr>
  </w:style>
  <w:style w:type="paragraph" w:styleId="TOC8">
    <w:name w:val="toc 8"/>
    <w:basedOn w:val="Normal"/>
    <w:next w:val="Normal"/>
    <w:pPr>
      <w:tabs>
        <w:tab w:val="right" w:pos="9360"/>
      </w:tabs>
      <w:suppressAutoHyphens/>
      <w:spacing w:line="240" w:lineRule="atLeast"/>
      <w:ind w:left="720" w:hanging="720"/>
    </w:pPr>
  </w:style>
  <w:style w:type="paragraph" w:styleId="TOC9">
    <w:name w:val="toc 9"/>
    <w:basedOn w:val="Normal"/>
    <w:next w:val="Normal"/>
    <w:pPr>
      <w:tabs>
        <w:tab w:val="right" w:leader="dot" w:pos="9360"/>
      </w:tabs>
      <w:suppressAutoHyphens/>
      <w:spacing w:line="240" w:lineRule="atLeast"/>
      <w:ind w:left="720" w:hanging="720"/>
    </w:pPr>
  </w:style>
  <w:style w:type="paragraph" w:styleId="Index1">
    <w:name w:val="index 1"/>
    <w:basedOn w:val="Normal"/>
    <w:next w:val="Normal"/>
    <w:pPr>
      <w:tabs>
        <w:tab w:val="right" w:leader="dot" w:pos="9360"/>
      </w:tabs>
      <w:suppressAutoHyphens/>
      <w:spacing w:line="240" w:lineRule="atLeast"/>
      <w:ind w:left="720" w:hanging="720"/>
    </w:pPr>
  </w:style>
  <w:style w:type="paragraph" w:styleId="Index2">
    <w:name w:val="index 2"/>
    <w:basedOn w:val="Normal"/>
    <w:next w:val="Normal"/>
    <w:pPr>
      <w:tabs>
        <w:tab w:val="right" w:leader="dot" w:pos="9360"/>
      </w:tabs>
      <w:suppressAutoHyphens/>
      <w:spacing w:line="240" w:lineRule="atLeast"/>
      <w:ind w:left="720"/>
    </w:pPr>
  </w:style>
  <w:style w:type="paragraph" w:styleId="TOAHeading">
    <w:name w:val="toa heading"/>
    <w:basedOn w:val="Normal"/>
    <w:next w:val="Normal"/>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2">
    <w:name w:val="_Equation Caption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498</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Elliff</dc:creator>
  <cp:lastModifiedBy>Kimberly A. Lapensee</cp:lastModifiedBy>
  <cp:revision>3</cp:revision>
  <cp:lastPrinted>2019-08-06T14:17:00Z</cp:lastPrinted>
  <dcterms:created xsi:type="dcterms:W3CDTF">2024-01-24T18:06:00Z</dcterms:created>
  <dcterms:modified xsi:type="dcterms:W3CDTF">2024-02-13T16:49:00Z</dcterms:modified>
</cp:coreProperties>
</file>